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18AF" w14:textId="6CDAE91D" w:rsidR="00F40970" w:rsidRDefault="00F40970" w:rsidP="00300C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7AB7">
        <w:rPr>
          <w:rFonts w:ascii="Arial" w:hAnsi="Arial" w:cs="Arial"/>
          <w:noProof/>
          <w:sz w:val="29"/>
          <w:szCs w:val="29"/>
          <w:lang w:eastAsia="it-IT"/>
        </w:rPr>
        <w:drawing>
          <wp:inline distT="0" distB="0" distL="0" distR="0" wp14:anchorId="45C42F63" wp14:editId="4CD04459">
            <wp:extent cx="5305425" cy="22574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BB0A" w14:textId="7BE1AAE5" w:rsidR="00300C36" w:rsidRPr="00CE4502" w:rsidRDefault="00300C36" w:rsidP="00300C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4502">
        <w:rPr>
          <w:rFonts w:ascii="Arial" w:hAnsi="Arial" w:cs="Arial"/>
          <w:b/>
          <w:bCs/>
          <w:sz w:val="28"/>
          <w:szCs w:val="28"/>
        </w:rPr>
        <w:t>ANNO SCOLASTICO 20</w:t>
      </w:r>
      <w:r w:rsidR="003A59FE">
        <w:rPr>
          <w:rFonts w:ascii="Arial" w:hAnsi="Arial" w:cs="Arial"/>
          <w:b/>
          <w:bCs/>
          <w:sz w:val="28"/>
          <w:szCs w:val="28"/>
        </w:rPr>
        <w:t>20</w:t>
      </w:r>
      <w:r w:rsidR="00050112">
        <w:rPr>
          <w:rFonts w:ascii="Arial" w:hAnsi="Arial" w:cs="Arial"/>
          <w:b/>
          <w:bCs/>
          <w:sz w:val="28"/>
          <w:szCs w:val="28"/>
        </w:rPr>
        <w:t>/202</w:t>
      </w:r>
      <w:r w:rsidR="003A59FE">
        <w:rPr>
          <w:rFonts w:ascii="Arial" w:hAnsi="Arial" w:cs="Arial"/>
          <w:b/>
          <w:bCs/>
          <w:sz w:val="28"/>
          <w:szCs w:val="28"/>
        </w:rPr>
        <w:t>1</w:t>
      </w:r>
    </w:p>
    <w:p w14:paraId="6BEF32BE" w14:textId="77777777" w:rsidR="00300C36" w:rsidRDefault="00300C36" w:rsidP="00300C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A8122" w14:textId="77777777" w:rsidR="00300C36" w:rsidRDefault="00300C36" w:rsidP="00300C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</w:t>
      </w:r>
      <w:r w:rsidR="00856C4A">
        <w:rPr>
          <w:rFonts w:ascii="Arial" w:hAnsi="Arial" w:cs="Arial"/>
          <w:b/>
          <w:sz w:val="28"/>
          <w:szCs w:val="28"/>
        </w:rPr>
        <w:t>Primaria</w:t>
      </w:r>
    </w:p>
    <w:p w14:paraId="40B8D496" w14:textId="77777777" w:rsidR="00B80842" w:rsidRDefault="00B80842" w:rsidP="00B80842">
      <w:pPr>
        <w:rPr>
          <w:rFonts w:ascii="Arial" w:hAnsi="Arial" w:cs="Arial"/>
          <w:sz w:val="28"/>
          <w:szCs w:val="28"/>
        </w:rPr>
      </w:pPr>
    </w:p>
    <w:p w14:paraId="0DC0532A" w14:textId="77777777" w:rsidR="007E3D89" w:rsidRDefault="007E3D89" w:rsidP="00B80842">
      <w:pPr>
        <w:rPr>
          <w:rFonts w:ascii="Arial" w:hAnsi="Arial" w:cs="Arial"/>
          <w:sz w:val="28"/>
          <w:szCs w:val="28"/>
        </w:rPr>
      </w:pPr>
    </w:p>
    <w:p w14:paraId="26432F7A" w14:textId="77777777" w:rsidR="00B80842" w:rsidRDefault="00B80842" w:rsidP="001D516B">
      <w:pPr>
        <w:jc w:val="center"/>
        <w:rPr>
          <w:rFonts w:ascii="Arial" w:hAnsi="Arial" w:cs="Arial"/>
          <w:b/>
          <w:color w:val="FF6600"/>
          <w:sz w:val="48"/>
          <w:szCs w:val="48"/>
        </w:rPr>
      </w:pPr>
      <w:r>
        <w:rPr>
          <w:rFonts w:ascii="Arial" w:hAnsi="Arial" w:cs="Arial"/>
          <w:b/>
          <w:color w:val="FF6600"/>
          <w:sz w:val="48"/>
          <w:szCs w:val="48"/>
        </w:rPr>
        <w:t>PIANO DIDATTICO PERSONALIZZATO</w:t>
      </w:r>
      <w:r w:rsidR="001D516B" w:rsidRPr="001D516B">
        <w:rPr>
          <w:rFonts w:ascii="Arial" w:hAnsi="Arial" w:cs="Arial"/>
          <w:b/>
          <w:color w:val="FF6600"/>
          <w:sz w:val="48"/>
          <w:szCs w:val="48"/>
        </w:rPr>
        <w:t xml:space="preserve"> </w:t>
      </w:r>
    </w:p>
    <w:p w14:paraId="7A811E27" w14:textId="77777777" w:rsidR="00B80842" w:rsidRDefault="00B80842" w:rsidP="00B808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6EBF45" w14:textId="77777777" w:rsidR="00B80842" w:rsidRDefault="00B80842" w:rsidP="00B80842">
      <w:pPr>
        <w:rPr>
          <w:rFonts w:ascii="Arial" w:hAnsi="Arial" w:cs="Arial"/>
          <w:sz w:val="28"/>
          <w:szCs w:val="28"/>
        </w:rPr>
      </w:pPr>
    </w:p>
    <w:p w14:paraId="21AC92B5" w14:textId="77777777" w:rsidR="00B80842" w:rsidRDefault="00B80842" w:rsidP="00B80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</w:t>
      </w:r>
      <w:r w:rsidR="0047717A">
        <w:rPr>
          <w:rFonts w:ascii="Arial" w:hAnsi="Arial" w:cs="Arial"/>
          <w:sz w:val="28"/>
          <w:szCs w:val="28"/>
        </w:rPr>
        <w:t>----</w:t>
      </w:r>
      <w:proofErr w:type="gramStart"/>
      <w:r w:rsidR="00366677">
        <w:rPr>
          <w:rFonts w:ascii="Arial" w:hAnsi="Arial" w:cs="Arial"/>
          <w:sz w:val="28"/>
          <w:szCs w:val="28"/>
        </w:rPr>
        <w:t>^  S</w:t>
      </w:r>
      <w:r>
        <w:rPr>
          <w:rFonts w:ascii="Arial" w:hAnsi="Arial" w:cs="Arial"/>
          <w:sz w:val="28"/>
          <w:szCs w:val="28"/>
        </w:rPr>
        <w:t>ezione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47717A">
        <w:rPr>
          <w:rFonts w:ascii="Arial" w:hAnsi="Arial" w:cs="Arial"/>
          <w:sz w:val="28"/>
          <w:szCs w:val="28"/>
        </w:rPr>
        <w:t xml:space="preserve"> -----</w:t>
      </w:r>
    </w:p>
    <w:p w14:paraId="7484FF05" w14:textId="77777777" w:rsidR="00B80842" w:rsidRDefault="00B80842" w:rsidP="00B80842">
      <w:pPr>
        <w:rPr>
          <w:rFonts w:ascii="Arial" w:hAnsi="Arial" w:cs="Arial"/>
          <w:sz w:val="28"/>
          <w:szCs w:val="28"/>
        </w:rPr>
      </w:pPr>
    </w:p>
    <w:p w14:paraId="2D3857C8" w14:textId="77777777" w:rsidR="00B80842" w:rsidRDefault="00366677" w:rsidP="00E70ADC">
      <w:pPr>
        <w:numPr>
          <w:ilvl w:val="0"/>
          <w:numId w:val="4"/>
        </w:numPr>
        <w:autoSpaceDE w:val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DATI  RELATIVI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ALL’ALUNN</w:t>
      </w:r>
      <w:r w:rsidR="00084C20">
        <w:rPr>
          <w:rFonts w:ascii="Arial" w:hAnsi="Arial" w:cs="Arial"/>
          <w:b/>
          <w:sz w:val="28"/>
          <w:szCs w:val="28"/>
        </w:rPr>
        <w:t>O</w:t>
      </w:r>
      <w:r w:rsidR="00A016BC">
        <w:rPr>
          <w:rFonts w:ascii="Arial" w:hAnsi="Arial" w:cs="Arial"/>
          <w:b/>
          <w:sz w:val="28"/>
          <w:szCs w:val="28"/>
        </w:rPr>
        <w:t>/A</w:t>
      </w:r>
    </w:p>
    <w:p w14:paraId="658C5BF6" w14:textId="77777777" w:rsidR="00E70ADC" w:rsidRDefault="00E70ADC" w:rsidP="00E70ADC">
      <w:pPr>
        <w:autoSpaceDE w:val="0"/>
        <w:ind w:left="360"/>
        <w:rPr>
          <w:rFonts w:ascii="Arial" w:hAnsi="Arial" w:cs="Arial"/>
          <w:b/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B80842" w14:paraId="376247A2" w14:textId="77777777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0D112" w14:textId="77777777" w:rsidR="00B80842" w:rsidRDefault="00B80842" w:rsidP="00B808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7E2D" w14:textId="77777777" w:rsidR="00B80842" w:rsidRPr="00084C20" w:rsidRDefault="00B80842" w:rsidP="00B8084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80842" w14:paraId="45844581" w14:textId="77777777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F009" w14:textId="77777777" w:rsidR="00B80842" w:rsidRDefault="00B80842" w:rsidP="00B808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F78" w14:textId="77777777" w:rsidR="00B80842" w:rsidRPr="00084C20" w:rsidRDefault="00B80842" w:rsidP="009C494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80842" w14:paraId="49F67582" w14:textId="77777777">
        <w:trPr>
          <w:trHeight w:val="97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49E4" w14:textId="77777777" w:rsidR="00090A62" w:rsidRDefault="00090A62" w:rsidP="00B8084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14:paraId="74FE9C79" w14:textId="77777777" w:rsidR="00B80842" w:rsidRPr="00FB7C63" w:rsidRDefault="00B80842" w:rsidP="00B80842">
            <w:pPr>
              <w:autoSpaceDE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67B" w14:textId="77777777" w:rsidR="00B80842" w:rsidRPr="00084C20" w:rsidRDefault="00B80842" w:rsidP="00B80842">
            <w:pPr>
              <w:autoSpaceDE w:val="0"/>
              <w:rPr>
                <w:rFonts w:ascii="Arial" w:hAnsi="Arial" w:cs="Arial"/>
              </w:rPr>
            </w:pPr>
          </w:p>
        </w:tc>
      </w:tr>
      <w:tr w:rsidR="00B80842" w14:paraId="242694C6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DA7D" w14:textId="77777777" w:rsidR="00B80842" w:rsidRDefault="00B80842" w:rsidP="00B808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438" w14:textId="77777777" w:rsidR="00B80842" w:rsidRPr="00084C20" w:rsidRDefault="00B80842" w:rsidP="00B8084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B80842" w14:paraId="4C040A5F" w14:textId="77777777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62DE4" w14:textId="77777777" w:rsidR="00B80842" w:rsidRDefault="00B80842" w:rsidP="00B80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Aspetti emotivo- affettivo- motivazionali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2 -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8C5A" w14:textId="77777777" w:rsidR="00B80842" w:rsidRPr="00084C20" w:rsidRDefault="00B80842" w:rsidP="009C494E">
            <w:pPr>
              <w:rPr>
                <w:rFonts w:ascii="Arial" w:hAnsi="Arial" w:cs="Arial"/>
              </w:rPr>
            </w:pPr>
          </w:p>
        </w:tc>
      </w:tr>
      <w:tr w:rsidR="00B80842" w14:paraId="44E05398" w14:textId="77777777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EC8C2" w14:textId="77777777" w:rsidR="00B80842" w:rsidRDefault="00B80842" w:rsidP="00B808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A0C" w14:textId="77777777" w:rsidR="00B80842" w:rsidRPr="00084C20" w:rsidRDefault="00B80842" w:rsidP="00B80842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</w:tr>
      <w:tr w:rsidR="00B80842" w14:paraId="3B05F4FC" w14:textId="77777777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3C1C3" w14:textId="77777777" w:rsidR="00B80842" w:rsidRDefault="00B80842" w:rsidP="00B808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osservazioni  </w:t>
            </w:r>
            <w:r>
              <w:rPr>
                <w:rFonts w:ascii="Arial" w:hAnsi="Arial" w:cs="Arial"/>
                <w:sz w:val="16"/>
              </w:rPr>
              <w:t>5</w:t>
            </w:r>
            <w:proofErr w:type="gramEnd"/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43FC" w14:textId="77777777" w:rsidR="00B80842" w:rsidRPr="00084C20" w:rsidRDefault="00B80842" w:rsidP="00723FB9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6E944A99" w14:textId="77777777" w:rsidR="00B80842" w:rsidRDefault="00B80842" w:rsidP="00B808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9FED4BB" w14:textId="77777777" w:rsidR="007E3D89" w:rsidRDefault="007E3D89" w:rsidP="00B808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033DB3B" w14:textId="77777777" w:rsidR="008C6A8C" w:rsidRDefault="008C6A8C" w:rsidP="00B808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06E4358" w14:textId="77777777" w:rsidR="00B80842" w:rsidRDefault="00B80842" w:rsidP="00B80842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</w:p>
    <w:p w14:paraId="511A69CC" w14:textId="77777777" w:rsidR="00B80842" w:rsidRPr="001D516B" w:rsidRDefault="00B80842" w:rsidP="00B80842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1D516B">
        <w:rPr>
          <w:rFonts w:ascii="Arial" w:hAnsi="Arial" w:cs="Arial"/>
          <w:i/>
          <w:iCs/>
          <w:sz w:val="20"/>
          <w:szCs w:val="20"/>
        </w:rPr>
        <w:t>Informazioni ricavabili da diagnosi e/o colloqui con lo specialista</w:t>
      </w:r>
    </w:p>
    <w:p w14:paraId="7D59A76C" w14:textId="77777777" w:rsidR="00B80842" w:rsidRPr="001D516B" w:rsidRDefault="00B80842" w:rsidP="00B80842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1D516B">
        <w:rPr>
          <w:rFonts w:ascii="Arial" w:hAnsi="Arial" w:cs="Arial"/>
          <w:i/>
          <w:iCs/>
          <w:sz w:val="20"/>
          <w:szCs w:val="20"/>
        </w:rPr>
        <w:t xml:space="preserve">Relazionalità con compagni/adulti (sa relazionarsi/ interagire, partecipa agli scambi </w:t>
      </w:r>
      <w:proofErr w:type="gramStart"/>
      <w:r w:rsidRPr="001D516B">
        <w:rPr>
          <w:rFonts w:ascii="Arial" w:hAnsi="Arial" w:cs="Arial"/>
          <w:i/>
          <w:iCs/>
          <w:sz w:val="20"/>
          <w:szCs w:val="20"/>
        </w:rPr>
        <w:t>comunicativi)  approccio</w:t>
      </w:r>
      <w:proofErr w:type="gramEnd"/>
      <w:r w:rsidRPr="001D516B">
        <w:rPr>
          <w:rFonts w:ascii="Arial" w:hAnsi="Arial" w:cs="Arial"/>
          <w:i/>
          <w:iCs/>
          <w:sz w:val="20"/>
          <w:szCs w:val="20"/>
        </w:rPr>
        <w:t xml:space="preserve">  agli  impegni  scolastici   (è   autonomo,  necessita di azioni di supporto…) capacità organizzative (sa gestirsi, sa gestire il materiale  scolastico, sa organizzare un piano di lavoro …)</w:t>
      </w:r>
    </w:p>
    <w:p w14:paraId="7378E526" w14:textId="77777777" w:rsidR="00B80842" w:rsidRPr="001D516B" w:rsidRDefault="00B80842" w:rsidP="00B80842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1D516B">
        <w:rPr>
          <w:rFonts w:ascii="Arial" w:hAnsi="Arial" w:cs="Arial"/>
          <w:i/>
          <w:iCs/>
          <w:sz w:val="20"/>
          <w:szCs w:val="20"/>
        </w:rPr>
        <w:t>Consapevolezza delle proprie difficoltà: ne parla, le accetta, elude il problema …</w:t>
      </w:r>
    </w:p>
    <w:p w14:paraId="7FFBDA03" w14:textId="77777777" w:rsidR="00B80842" w:rsidRPr="001D516B" w:rsidRDefault="00B80842" w:rsidP="00B80842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1D516B">
        <w:rPr>
          <w:rFonts w:ascii="Arial" w:hAnsi="Arial" w:cs="Arial"/>
          <w:i/>
          <w:sz w:val="20"/>
          <w:szCs w:val="20"/>
        </w:rPr>
        <w:lastRenderedPageBreak/>
        <w:t xml:space="preserve">Documentazione del percorso scolastico pregresso attraverso colloquio e\o informazioni desunte da griglie </w:t>
      </w:r>
      <w:proofErr w:type="gramStart"/>
      <w:r w:rsidRPr="001D516B">
        <w:rPr>
          <w:rFonts w:ascii="Arial" w:hAnsi="Arial" w:cs="Arial"/>
          <w:i/>
          <w:sz w:val="20"/>
          <w:szCs w:val="20"/>
        </w:rPr>
        <w:t>osservative  (</w:t>
      </w:r>
      <w:proofErr w:type="gramEnd"/>
      <w:r w:rsidRPr="001D516B">
        <w:rPr>
          <w:rFonts w:ascii="Arial" w:hAnsi="Arial" w:cs="Arial"/>
          <w:i/>
          <w:sz w:val="20"/>
          <w:szCs w:val="20"/>
        </w:rPr>
        <w:t xml:space="preserve"> continuità con ordini o classi precedenti di scuola).</w:t>
      </w:r>
    </w:p>
    <w:p w14:paraId="7BE7A4FD" w14:textId="77777777" w:rsidR="007E3D89" w:rsidRPr="008C6A8C" w:rsidRDefault="00B80842" w:rsidP="008C6A8C">
      <w:pPr>
        <w:pStyle w:val="Paragrafoelenco"/>
        <w:numPr>
          <w:ilvl w:val="0"/>
          <w:numId w:val="3"/>
        </w:num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8C6A8C">
        <w:rPr>
          <w:rFonts w:ascii="Arial" w:hAnsi="Arial" w:cs="Arial"/>
          <w:i/>
          <w:iCs/>
          <w:sz w:val="20"/>
          <w:szCs w:val="20"/>
        </w:rPr>
        <w:t>Rilevazione delle specifiche difficoltà che l’alunno presenta e dei suoi punti di forza.</w:t>
      </w:r>
    </w:p>
    <w:p w14:paraId="00B18084" w14:textId="77777777" w:rsidR="00332FF0" w:rsidRDefault="00332FF0" w:rsidP="00B80842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49BEC25" w14:textId="77777777" w:rsidR="00B80842" w:rsidRPr="00DB1F40" w:rsidRDefault="00B80842" w:rsidP="00B80842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DESCRIZIONI DEL FUNZIONAMENTO DELLE ABILITÀ STRUMENTALI</w:t>
      </w:r>
    </w:p>
    <w:p w14:paraId="5CBF1704" w14:textId="77777777" w:rsidR="00B80842" w:rsidRPr="004D757D" w:rsidRDefault="00B80842" w:rsidP="00B80842">
      <w:pPr>
        <w:pStyle w:val="Corpodeltesto3"/>
        <w:ind w:left="360" w:hanging="180"/>
        <w:rPr>
          <w:i w:val="0"/>
          <w:sz w:val="18"/>
          <w:szCs w:val="18"/>
        </w:rPr>
      </w:pPr>
      <w:r w:rsidRPr="004D757D">
        <w:rPr>
          <w:i w:val="0"/>
          <w:sz w:val="18"/>
          <w:szCs w:val="18"/>
        </w:rPr>
        <w:t xml:space="preserve">  (Le informazioni possono essere ricavate dalla diagnosi specialistica e/o da prove standardizzate eseguite in classe)</w:t>
      </w:r>
    </w:p>
    <w:p w14:paraId="29E2D60D" w14:textId="77777777" w:rsidR="00B80842" w:rsidRDefault="00B80842" w:rsidP="00B80842">
      <w:pPr>
        <w:pStyle w:val="Corpodeltesto3"/>
        <w:rPr>
          <w:i w:val="0"/>
          <w:sz w:val="22"/>
          <w:szCs w:val="22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843"/>
        <w:gridCol w:w="2067"/>
        <w:gridCol w:w="3420"/>
        <w:gridCol w:w="2520"/>
      </w:tblGrid>
      <w:tr w:rsidR="00B80842" w14:paraId="65F03F49" w14:textId="77777777">
        <w:trPr>
          <w:cantSplit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E3A6791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Ambito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21A42462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14:paraId="31147D13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Diagnosi</w:t>
            </w:r>
          </w:p>
          <w:p w14:paraId="7A0F0197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BCE6D5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Osservazioni dei docenti di classe</w:t>
            </w:r>
          </w:p>
        </w:tc>
      </w:tr>
      <w:tr w:rsidR="00B80842" w14:paraId="32089D50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CB8BF6A" w14:textId="3545B82C" w:rsidR="00B80842" w:rsidRDefault="00D33B38" w:rsidP="00B808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3137B9" wp14:editId="648AA0B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107950</wp:posOffset>
                      </wp:positionV>
                      <wp:extent cx="7620" cy="8255"/>
                      <wp:effectExtent l="9525" t="8255" r="1143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C0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1pt;margin-top:8.5pt;width:.6pt;height:.6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" strokeweight=".26mm">
                      <v:stroke joinstyle="miter"/>
                    </v:shape>
                  </w:pict>
                </mc:Fallback>
              </mc:AlternateContent>
            </w:r>
          </w:p>
          <w:p w14:paraId="669434ED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F45C2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E3FF43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C49ABC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LETTURA</w:t>
            </w:r>
          </w:p>
          <w:p w14:paraId="5C70FFA1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0B9B73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57946C" w14:textId="77777777" w:rsidR="00B80842" w:rsidRDefault="00B80842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14:paraId="58E5C0A2" w14:textId="77777777" w:rsidR="00B80842" w:rsidRPr="00300C36" w:rsidRDefault="00B80842" w:rsidP="00FB6F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11BF90C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Velocità</w:t>
            </w:r>
          </w:p>
          <w:p w14:paraId="292DEDF2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14:paraId="620E1350" w14:textId="77777777" w:rsidR="00E32D57" w:rsidRPr="00CE4158" w:rsidRDefault="00E32D57" w:rsidP="009C49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7C475" w14:textId="77777777" w:rsidR="00B80842" w:rsidRPr="006801C9" w:rsidRDefault="00B80842" w:rsidP="009C494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14:paraId="23BB7C7A" w14:textId="77777777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0F87D39E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14:paraId="68CE07CC" w14:textId="77777777" w:rsidR="00B80842" w:rsidRPr="00300C36" w:rsidRDefault="00B80842" w:rsidP="00FB6F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0E0E2D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Correttezza</w:t>
            </w:r>
          </w:p>
          <w:p w14:paraId="0D42B1DD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52AE12C6" w14:textId="77777777" w:rsidR="00B80842" w:rsidRPr="00CE4158" w:rsidRDefault="00B80842" w:rsidP="009C49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130533" w14:textId="77777777" w:rsidR="00B80842" w:rsidRPr="006801C9" w:rsidRDefault="00B80842" w:rsidP="00B808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14:paraId="50BD15FB" w14:textId="77777777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14:paraId="6AA30D0A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14:paraId="0C3825BB" w14:textId="77777777" w:rsidR="00B80842" w:rsidRPr="00300C36" w:rsidRDefault="00B80842" w:rsidP="00FB6F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0C3C64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Comprensione</w:t>
            </w:r>
          </w:p>
          <w:p w14:paraId="2D75B0C8" w14:textId="77777777" w:rsidR="00B80842" w:rsidRPr="00300C36" w:rsidRDefault="00B80842" w:rsidP="00FB6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170BA414" w14:textId="77777777" w:rsidR="00E32D57" w:rsidRPr="00CE4158" w:rsidRDefault="00E32D57" w:rsidP="009C49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24851" w14:textId="77777777" w:rsidR="00B80842" w:rsidRPr="006801C9" w:rsidRDefault="00B80842" w:rsidP="00B808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89" w14:paraId="562E2B04" w14:textId="77777777" w:rsidTr="007E3D89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10DC3" w14:textId="7C1E3739" w:rsidR="007E3D89" w:rsidRDefault="00D33B38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337FCF" wp14:editId="0AA52236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132080</wp:posOffset>
                      </wp:positionV>
                      <wp:extent cx="635" cy="0"/>
                      <wp:effectExtent l="9525" t="8255" r="889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7247" id="AutoShape 6" o:spid="_x0000_s1026" type="#_x0000_t32" style="position:absolute;margin-left:82.1pt;margin-top:10.4pt;width: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" strokeweight=".26mm">
                      <v:stroke joinstyle="miter"/>
                    </v:shape>
                  </w:pict>
                </mc:Fallback>
              </mc:AlternateContent>
            </w:r>
          </w:p>
          <w:p w14:paraId="2079A192" w14:textId="77777777" w:rsidR="007E3D89" w:rsidRDefault="007E3D89" w:rsidP="007E3D89">
            <w:pPr>
              <w:rPr>
                <w:rFonts w:ascii="Arial" w:hAnsi="Arial" w:cs="Arial"/>
                <w:b/>
                <w:bCs/>
              </w:rPr>
            </w:pPr>
          </w:p>
          <w:p w14:paraId="75382C90" w14:textId="77777777" w:rsidR="007E3D89" w:rsidRDefault="007E3D89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128372" w14:textId="77777777" w:rsidR="007E3D89" w:rsidRDefault="007E3D89" w:rsidP="002C15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SCRITTURA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8" w:space="0" w:color="000000"/>
            </w:tcBorders>
          </w:tcPr>
          <w:p w14:paraId="6C49504D" w14:textId="77777777" w:rsidR="007E3D89" w:rsidRDefault="007E3D89" w:rsidP="00E073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A9A66" w14:textId="77777777" w:rsidR="007E3D89" w:rsidRPr="00300C36" w:rsidRDefault="007E3D89" w:rsidP="00E07300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Dettato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</w:tcBorders>
          </w:tcPr>
          <w:p w14:paraId="6D2221C7" w14:textId="77777777" w:rsidR="007E3D89" w:rsidRPr="00300C36" w:rsidRDefault="007E3D89" w:rsidP="00B808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176D09E" w14:textId="77777777" w:rsidR="007E3D89" w:rsidRPr="006801C9" w:rsidRDefault="007E3D89" w:rsidP="006801C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14:paraId="1EF6E45C" w14:textId="77777777">
        <w:trPr>
          <w:cantSplit/>
          <w:trHeight w:val="105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52EB1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74D07E7" w14:textId="77777777" w:rsidR="00B80842" w:rsidRPr="00300C36" w:rsidRDefault="00B80842" w:rsidP="00E073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Produzione testi:</w:t>
            </w:r>
          </w:p>
          <w:p w14:paraId="71350D52" w14:textId="77777777" w:rsidR="00B80842" w:rsidRPr="00300C36" w:rsidRDefault="00B80842" w:rsidP="00B80842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- Ideazione</w:t>
            </w:r>
          </w:p>
          <w:p w14:paraId="1B4CEBEB" w14:textId="77777777" w:rsidR="00B80842" w:rsidRPr="00300C36" w:rsidRDefault="00B80842" w:rsidP="00B80842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- Stesura</w:t>
            </w:r>
          </w:p>
          <w:p w14:paraId="710343DA" w14:textId="77777777" w:rsidR="00B80842" w:rsidRPr="00300C36" w:rsidRDefault="00B80842" w:rsidP="00B80842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- Revisione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254EE5DA" w14:textId="77777777" w:rsidR="00F55D14" w:rsidRPr="00300C36" w:rsidRDefault="00F55D14" w:rsidP="00AF4EA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D4A626" w14:textId="77777777" w:rsidR="00B80842" w:rsidRPr="006801C9" w:rsidRDefault="00B80842" w:rsidP="00AF4EA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14:paraId="15B73A7E" w14:textId="77777777">
        <w:trPr>
          <w:cantSplit/>
          <w:trHeight w:val="33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36E20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8C466CB" w14:textId="77777777" w:rsidR="00B80842" w:rsidRPr="00300C36" w:rsidRDefault="00B80842" w:rsidP="00E07300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Grafia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41A830D2" w14:textId="77777777" w:rsidR="00D72FDA" w:rsidRPr="00300C36" w:rsidRDefault="00D72FDA" w:rsidP="00CE415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65BAAC" w14:textId="77777777" w:rsidR="00D72FDA" w:rsidRPr="006801C9" w:rsidRDefault="00D72FDA" w:rsidP="00A0573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89" w14:paraId="6298F1ED" w14:textId="77777777" w:rsidTr="00E24DF5">
        <w:trPr>
          <w:cantSplit/>
          <w:trHeight w:val="8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14BBDBB" w14:textId="77777777" w:rsidR="007E3D89" w:rsidRDefault="007E3D89" w:rsidP="00B808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BA6D20" w14:textId="77777777" w:rsidR="007E3D89" w:rsidRDefault="007E3D89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F93553" w14:textId="77777777" w:rsidR="007E3D89" w:rsidRDefault="007E3D89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7F7CAF" w14:textId="77777777" w:rsidR="007E3D89" w:rsidRDefault="007E3D89" w:rsidP="002C15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CALCOLO</w:t>
            </w:r>
          </w:p>
          <w:p w14:paraId="1BDEFCA6" w14:textId="77777777" w:rsidR="007E3D89" w:rsidRDefault="007E3D89" w:rsidP="00B808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8F3330" w14:textId="77777777" w:rsidR="007E3D89" w:rsidRDefault="007E3D89" w:rsidP="00B808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</w:tcBorders>
          </w:tcPr>
          <w:p w14:paraId="14AB8BD6" w14:textId="77777777" w:rsidR="007E3D89" w:rsidRPr="00300C36" w:rsidRDefault="007E3D89" w:rsidP="00E073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04A97" w14:textId="77777777" w:rsidR="007E3D89" w:rsidRPr="00300C36" w:rsidRDefault="007E3D89" w:rsidP="00E07300">
            <w:pPr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A mente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14:paraId="35DA3F06" w14:textId="77777777" w:rsidR="007E3D89" w:rsidRPr="00300C36" w:rsidRDefault="007E3D89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0B09D8D" w14:textId="77777777" w:rsidR="007E3D89" w:rsidRPr="00300C36" w:rsidRDefault="007E3D89" w:rsidP="00B808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89" w14:paraId="22C3C86E" w14:textId="77777777" w:rsidTr="002E3FDF">
        <w:trPr>
          <w:cantSplit/>
          <w:trHeight w:val="59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20860AC9" w14:textId="77777777" w:rsidR="007E3D89" w:rsidRDefault="007E3D89" w:rsidP="00B808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5873E5" w14:textId="77777777" w:rsidR="007E3D89" w:rsidRPr="00300C36" w:rsidRDefault="007E3D89" w:rsidP="00E073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62FED8" w14:textId="77777777" w:rsidR="007E3D89" w:rsidRPr="00300C36" w:rsidRDefault="007E3D89" w:rsidP="00E073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Scritto</w:t>
            </w: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14:paraId="75D77876" w14:textId="77777777" w:rsidR="007E3D89" w:rsidRPr="00300C36" w:rsidRDefault="007E3D89" w:rsidP="00F55D1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353875" w14:textId="77777777" w:rsidR="007E3D89" w:rsidRPr="00CB4F51" w:rsidRDefault="007E3D89" w:rsidP="00AF4EA8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80842" w14:paraId="7E029C3D" w14:textId="77777777">
        <w:trPr>
          <w:cantSplit/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4BECFB54" w14:textId="77777777" w:rsidR="00B80842" w:rsidRDefault="00B80842" w:rsidP="00B80842">
            <w:pPr>
              <w:pStyle w:val="Titolo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</w:t>
            </w:r>
          </w:p>
          <w:p w14:paraId="5D729769" w14:textId="77777777" w:rsidR="00B80842" w:rsidRDefault="00B80842" w:rsidP="00B808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DISTURBI</w:t>
            </w:r>
          </w:p>
          <w:p w14:paraId="10278571" w14:textId="77777777" w:rsidR="00B80842" w:rsidRDefault="00B80842" w:rsidP="00B808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ASSOCIATI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3701E9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74513AE2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Diagnosi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4CD7E0" w14:textId="77777777" w:rsidR="00B80842" w:rsidRPr="00300C36" w:rsidRDefault="00B80842" w:rsidP="00B808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Osservazione</w:t>
            </w:r>
          </w:p>
        </w:tc>
      </w:tr>
      <w:tr w:rsidR="00B80842" w14:paraId="400297FD" w14:textId="77777777">
        <w:trPr>
          <w:cantSplit/>
          <w:trHeight w:val="549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4530D7B5" w14:textId="77777777" w:rsidR="00B80842" w:rsidRDefault="00B80842" w:rsidP="00B808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D004DB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3057380D" w14:textId="77777777" w:rsidR="00B80842" w:rsidRPr="00300C36" w:rsidRDefault="00B80842" w:rsidP="00B8084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132E" w14:textId="77777777" w:rsidR="00B80842" w:rsidRPr="00300C36" w:rsidRDefault="00B80842" w:rsidP="00D72F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8D9B4E" w14:textId="77777777" w:rsidR="00B80842" w:rsidRDefault="00B80842" w:rsidP="00B80842">
      <w:pPr>
        <w:rPr>
          <w:rFonts w:ascii="Arial" w:hAnsi="Arial" w:cs="Arial"/>
          <w:b/>
          <w:bCs/>
          <w:sz w:val="22"/>
          <w:szCs w:val="22"/>
        </w:rPr>
      </w:pPr>
    </w:p>
    <w:p w14:paraId="598BC35F" w14:textId="77777777" w:rsidR="008C6A8C" w:rsidRDefault="008C6A8C" w:rsidP="00B80842">
      <w:pPr>
        <w:rPr>
          <w:rFonts w:ascii="Arial" w:hAnsi="Arial" w:cs="Arial"/>
          <w:b/>
          <w:bCs/>
          <w:sz w:val="22"/>
          <w:szCs w:val="22"/>
        </w:rPr>
      </w:pPr>
    </w:p>
    <w:p w14:paraId="61D2EAA7" w14:textId="77777777" w:rsidR="00B80842" w:rsidRDefault="00B80842" w:rsidP="00B808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14:paraId="7380EC05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bCs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Diagnosi specialistica</w:t>
      </w:r>
    </w:p>
    <w:p w14:paraId="33EB767A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bCs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 xml:space="preserve">Prove standardizzate e/o </w:t>
      </w:r>
      <w:proofErr w:type="spellStart"/>
      <w:r w:rsidRPr="00332FF0">
        <w:rPr>
          <w:rFonts w:ascii="Arial" w:hAnsi="Arial" w:cs="Arial"/>
          <w:bCs/>
          <w:i/>
          <w:iCs/>
          <w:sz w:val="20"/>
          <w:szCs w:val="20"/>
        </w:rPr>
        <w:t>semistrutturate</w:t>
      </w:r>
      <w:proofErr w:type="spellEnd"/>
    </w:p>
    <w:p w14:paraId="6B2CE722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Osservazione libera o sistematica</w:t>
      </w:r>
      <w:r w:rsidRPr="00332FF0">
        <w:rPr>
          <w:rFonts w:ascii="Arial" w:hAnsi="Arial" w:cs="Arial"/>
          <w:i/>
          <w:iCs/>
          <w:sz w:val="20"/>
          <w:szCs w:val="20"/>
        </w:rPr>
        <w:t xml:space="preserve"> (lettura </w:t>
      </w:r>
      <w:proofErr w:type="spellStart"/>
      <w:r w:rsidRPr="00332FF0">
        <w:rPr>
          <w:rFonts w:ascii="Arial" w:hAnsi="Arial" w:cs="Arial"/>
          <w:i/>
          <w:iCs/>
          <w:sz w:val="20"/>
          <w:szCs w:val="20"/>
        </w:rPr>
        <w:t>subvocalica</w:t>
      </w:r>
      <w:proofErr w:type="spellEnd"/>
      <w:r w:rsidRPr="00332FF0">
        <w:rPr>
          <w:rFonts w:ascii="Arial" w:hAnsi="Arial" w:cs="Arial"/>
          <w:i/>
          <w:iCs/>
          <w:sz w:val="20"/>
          <w:szCs w:val="20"/>
        </w:rPr>
        <w:t xml:space="preserve">, segue con il </w:t>
      </w:r>
      <w:proofErr w:type="gramStart"/>
      <w:r w:rsidRPr="00332FF0">
        <w:rPr>
          <w:rFonts w:ascii="Arial" w:hAnsi="Arial" w:cs="Arial"/>
          <w:i/>
          <w:iCs/>
          <w:sz w:val="20"/>
          <w:szCs w:val="20"/>
        </w:rPr>
        <w:t>dito,  tempo</w:t>
      </w:r>
      <w:proofErr w:type="gramEnd"/>
      <w:r w:rsidRPr="00332FF0">
        <w:rPr>
          <w:rFonts w:ascii="Arial" w:hAnsi="Arial" w:cs="Arial"/>
          <w:i/>
          <w:iCs/>
          <w:sz w:val="20"/>
          <w:szCs w:val="20"/>
        </w:rPr>
        <w:t xml:space="preserve"> impiegato in relazione alla media della classe nella lettura ….)</w:t>
      </w:r>
    </w:p>
    <w:p w14:paraId="34ABE1C3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Schede di autovalutazione</w:t>
      </w:r>
      <w:r w:rsidRPr="00332FF0">
        <w:rPr>
          <w:rFonts w:ascii="Arial" w:hAnsi="Arial" w:cs="Arial"/>
          <w:i/>
          <w:iCs/>
          <w:sz w:val="20"/>
          <w:szCs w:val="20"/>
        </w:rPr>
        <w:t xml:space="preserve"> (come leggo … come scrivo … come studio …)</w:t>
      </w:r>
    </w:p>
    <w:p w14:paraId="4100CA96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bCs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Livelli di competenza nella lettura e scrittura (competenza fonologica a livello della parola, livello di struttura delle sillabe, livello dei suoni iniziali e finali della parola, tutti i singoli fonemi)</w:t>
      </w:r>
    </w:p>
    <w:p w14:paraId="5668A0AD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bCs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Comprensione dei messaggi orali e scritti</w:t>
      </w:r>
    </w:p>
    <w:p w14:paraId="06E8F1EE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Comprensione di tipologie di testi</w:t>
      </w:r>
      <w:r w:rsidRPr="00332FF0">
        <w:rPr>
          <w:rFonts w:ascii="Arial" w:hAnsi="Arial" w:cs="Arial"/>
          <w:i/>
          <w:iCs/>
          <w:sz w:val="20"/>
          <w:szCs w:val="20"/>
        </w:rPr>
        <w:t xml:space="preserve"> (comprensione letterale, inferenziale, costruttiva, interpretativa, analitica, valutativa)</w:t>
      </w:r>
    </w:p>
    <w:p w14:paraId="3195EC36" w14:textId="77777777" w:rsidR="00B80842" w:rsidRPr="00332FF0" w:rsidRDefault="00B80842" w:rsidP="00B80842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32FF0">
        <w:rPr>
          <w:rFonts w:ascii="Arial" w:hAnsi="Arial" w:cs="Arial"/>
          <w:bCs/>
          <w:i/>
          <w:iCs/>
          <w:sz w:val="20"/>
          <w:szCs w:val="20"/>
        </w:rPr>
        <w:t>Competenza linguistica</w:t>
      </w:r>
      <w:r w:rsidRPr="00332FF0">
        <w:rPr>
          <w:rFonts w:ascii="Arial" w:hAnsi="Arial" w:cs="Arial"/>
          <w:i/>
          <w:iCs/>
          <w:sz w:val="20"/>
          <w:szCs w:val="20"/>
        </w:rPr>
        <w:t xml:space="preserve"> (fonologica, lessicale, morfologica e sintattica)</w:t>
      </w:r>
    </w:p>
    <w:p w14:paraId="5F93A8A9" w14:textId="77777777" w:rsidR="00FB7C63" w:rsidRPr="00332FF0" w:rsidRDefault="00B80842" w:rsidP="00B80842">
      <w:pPr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332FF0">
        <w:rPr>
          <w:rFonts w:ascii="Arial" w:hAnsi="Arial" w:cs="Arial"/>
          <w:i/>
          <w:iCs/>
          <w:sz w:val="20"/>
          <w:szCs w:val="20"/>
        </w:rPr>
        <w:t xml:space="preserve">Competenza nell’area del calcolo, leggere e scrivere correttamente i numeri - processi di conteggio - processi lessicali – processi semantici, significato dei numeri rappresentazione mentale di tipo </w:t>
      </w:r>
      <w:proofErr w:type="gramStart"/>
      <w:r w:rsidRPr="00332FF0">
        <w:rPr>
          <w:rFonts w:ascii="Arial" w:hAnsi="Arial" w:cs="Arial"/>
          <w:i/>
          <w:iCs/>
          <w:sz w:val="20"/>
          <w:szCs w:val="20"/>
        </w:rPr>
        <w:t>quantitativo,-</w:t>
      </w:r>
      <w:proofErr w:type="gramEnd"/>
      <w:r w:rsidRPr="00332FF0">
        <w:rPr>
          <w:rFonts w:ascii="Arial" w:hAnsi="Arial" w:cs="Arial"/>
          <w:i/>
          <w:iCs/>
          <w:sz w:val="20"/>
          <w:szCs w:val="20"/>
        </w:rPr>
        <w:t xml:space="preserve"> e di sintassi, valore posizionale delle cifre, - calcolo a mente – calcolo scritto. (Composizione e scomposizione di insiemi, di numeri, raggruppamento, arrotondamento alla decina, si evidenziano errori </w:t>
      </w:r>
      <w:r w:rsidRPr="00332FF0">
        <w:rPr>
          <w:rFonts w:ascii="Arial" w:hAnsi="Arial" w:cs="Arial"/>
          <w:i/>
          <w:iCs/>
          <w:sz w:val="20"/>
          <w:szCs w:val="20"/>
        </w:rPr>
        <w:lastRenderedPageBreak/>
        <w:t xml:space="preserve">di applicazione di formule, di procedure, scelta di strategie, errori </w:t>
      </w:r>
      <w:proofErr w:type="spellStart"/>
      <w:r w:rsidRPr="00332FF0">
        <w:rPr>
          <w:rFonts w:ascii="Arial" w:hAnsi="Arial" w:cs="Arial"/>
          <w:i/>
          <w:iCs/>
          <w:sz w:val="20"/>
          <w:szCs w:val="20"/>
        </w:rPr>
        <w:t>visuospaziali</w:t>
      </w:r>
      <w:proofErr w:type="spellEnd"/>
      <w:r w:rsidRPr="00332FF0">
        <w:rPr>
          <w:rFonts w:ascii="Arial" w:hAnsi="Arial" w:cs="Arial"/>
          <w:i/>
          <w:iCs/>
          <w:sz w:val="20"/>
          <w:szCs w:val="20"/>
        </w:rPr>
        <w:t>, difficoltà ad imparare le tabelline, ad eseguire calcoli scritti, …)</w:t>
      </w:r>
    </w:p>
    <w:p w14:paraId="3EBA3B74" w14:textId="77777777" w:rsidR="00034B05" w:rsidRDefault="00034B05" w:rsidP="00B80842">
      <w:pPr>
        <w:rPr>
          <w:rFonts w:ascii="Arial" w:hAnsi="Arial" w:cs="Arial"/>
          <w:b/>
          <w:sz w:val="28"/>
          <w:szCs w:val="28"/>
        </w:rPr>
      </w:pPr>
    </w:p>
    <w:p w14:paraId="0987A5BD" w14:textId="77777777" w:rsidR="00034B05" w:rsidRPr="00020644" w:rsidRDefault="00034B05" w:rsidP="00020644">
      <w:pPr>
        <w:pStyle w:val="Paragrafoelenco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020644">
        <w:rPr>
          <w:rFonts w:ascii="Arial" w:hAnsi="Arial" w:cs="Arial"/>
          <w:b/>
          <w:sz w:val="28"/>
          <w:szCs w:val="28"/>
        </w:rPr>
        <w:t>CARATTERISTICHE COMPORTAMENTALI</w:t>
      </w:r>
    </w:p>
    <w:p w14:paraId="33EDF9E9" w14:textId="77777777" w:rsidR="007E3D89" w:rsidRPr="007E3D89" w:rsidRDefault="007E3D89" w:rsidP="007E3D89">
      <w:pPr>
        <w:pStyle w:val="Paragrafoelenco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77"/>
        <w:gridCol w:w="4867"/>
        <w:gridCol w:w="4526"/>
      </w:tblGrid>
      <w:tr w:rsidR="00A016BC" w14:paraId="772947EC" w14:textId="77777777" w:rsidTr="00A016BC">
        <w:tc>
          <w:tcPr>
            <w:tcW w:w="383" w:type="dxa"/>
          </w:tcPr>
          <w:p w14:paraId="4B99269A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4D6ABC4F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6" w:type="dxa"/>
          </w:tcPr>
          <w:p w14:paraId="12C6FECA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</w:tr>
      <w:tr w:rsidR="00A016BC" w14:paraId="7B1759D8" w14:textId="77777777" w:rsidTr="00A016BC">
        <w:tc>
          <w:tcPr>
            <w:tcW w:w="383" w:type="dxa"/>
          </w:tcPr>
          <w:p w14:paraId="05B91FF3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2A0B6074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Collaborazione e partecipazione1</w:t>
            </w:r>
          </w:p>
        </w:tc>
        <w:tc>
          <w:tcPr>
            <w:tcW w:w="4636" w:type="dxa"/>
          </w:tcPr>
          <w:p w14:paraId="11801E4E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297E4AA0" w14:textId="77777777" w:rsidTr="00A016BC">
        <w:tc>
          <w:tcPr>
            <w:tcW w:w="383" w:type="dxa"/>
          </w:tcPr>
          <w:p w14:paraId="49DEA68F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7DA895C9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Relazionalità con compagni/adulti 2</w:t>
            </w:r>
          </w:p>
        </w:tc>
        <w:tc>
          <w:tcPr>
            <w:tcW w:w="4636" w:type="dxa"/>
          </w:tcPr>
          <w:p w14:paraId="4787380E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423457A8" w14:textId="77777777" w:rsidTr="00A016BC">
        <w:tc>
          <w:tcPr>
            <w:tcW w:w="383" w:type="dxa"/>
          </w:tcPr>
          <w:p w14:paraId="6D01B849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7607B264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Accettazione e rispetto delle regole</w:t>
            </w:r>
          </w:p>
        </w:tc>
        <w:tc>
          <w:tcPr>
            <w:tcW w:w="4636" w:type="dxa"/>
          </w:tcPr>
          <w:p w14:paraId="2053997F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42AB3E6E" w14:textId="77777777" w:rsidTr="00A016BC">
        <w:tc>
          <w:tcPr>
            <w:tcW w:w="383" w:type="dxa"/>
          </w:tcPr>
          <w:p w14:paraId="6D139C8C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2469A2DE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 xml:space="preserve">Motivazione al lavoro scolastico </w:t>
            </w:r>
          </w:p>
        </w:tc>
        <w:tc>
          <w:tcPr>
            <w:tcW w:w="4636" w:type="dxa"/>
          </w:tcPr>
          <w:p w14:paraId="0399E9CE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790D9310" w14:textId="77777777" w:rsidTr="00A016BC">
        <w:tc>
          <w:tcPr>
            <w:tcW w:w="383" w:type="dxa"/>
          </w:tcPr>
          <w:p w14:paraId="3E86DD73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56EA564C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Capacità organizzative 3</w:t>
            </w:r>
          </w:p>
        </w:tc>
        <w:tc>
          <w:tcPr>
            <w:tcW w:w="4636" w:type="dxa"/>
          </w:tcPr>
          <w:p w14:paraId="76FD936C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3C8C5EFA" w14:textId="77777777" w:rsidTr="00A016BC">
        <w:tc>
          <w:tcPr>
            <w:tcW w:w="383" w:type="dxa"/>
          </w:tcPr>
          <w:p w14:paraId="18CFBE55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74C57D8B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Rispetto degli impegni e delle responsabilità</w:t>
            </w:r>
          </w:p>
        </w:tc>
        <w:tc>
          <w:tcPr>
            <w:tcW w:w="4636" w:type="dxa"/>
          </w:tcPr>
          <w:p w14:paraId="576E4650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39992492" w14:textId="77777777" w:rsidTr="00A016BC">
        <w:tc>
          <w:tcPr>
            <w:tcW w:w="383" w:type="dxa"/>
          </w:tcPr>
          <w:p w14:paraId="70247695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41E62332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Consapevolezza delle proprie difficoltà 4</w:t>
            </w:r>
          </w:p>
        </w:tc>
        <w:tc>
          <w:tcPr>
            <w:tcW w:w="4636" w:type="dxa"/>
          </w:tcPr>
          <w:p w14:paraId="34E112C0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3062A641" w14:textId="77777777" w:rsidTr="00A016BC">
        <w:tc>
          <w:tcPr>
            <w:tcW w:w="383" w:type="dxa"/>
          </w:tcPr>
          <w:p w14:paraId="431CC031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4105F8C2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 xml:space="preserve">Senso di autoefficacia 5 </w:t>
            </w:r>
          </w:p>
        </w:tc>
        <w:tc>
          <w:tcPr>
            <w:tcW w:w="4636" w:type="dxa"/>
          </w:tcPr>
          <w:p w14:paraId="1D2505F7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40A43003" w14:textId="77777777" w:rsidTr="00A016BC">
        <w:tc>
          <w:tcPr>
            <w:tcW w:w="383" w:type="dxa"/>
          </w:tcPr>
          <w:p w14:paraId="5390D711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76977DA4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>Consapevolezza delle proprie difficoltà 4</w:t>
            </w:r>
          </w:p>
        </w:tc>
        <w:tc>
          <w:tcPr>
            <w:tcW w:w="4636" w:type="dxa"/>
          </w:tcPr>
          <w:p w14:paraId="2CBBEDF2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6BC" w14:paraId="7483D1EC" w14:textId="77777777" w:rsidTr="00A016BC">
        <w:tc>
          <w:tcPr>
            <w:tcW w:w="383" w:type="dxa"/>
          </w:tcPr>
          <w:p w14:paraId="75D2A76C" w14:textId="77777777" w:rsidR="00A016BC" w:rsidRPr="008C6A8C" w:rsidRDefault="00A016BC" w:rsidP="00034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</w:tcPr>
          <w:p w14:paraId="2D6DCD40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 xml:space="preserve">Autovalutazione delle proprie </w:t>
            </w:r>
            <w:proofErr w:type="gramStart"/>
            <w:r w:rsidRPr="008C6A8C">
              <w:rPr>
                <w:rFonts w:ascii="Arial" w:hAnsi="Arial" w:cs="Arial"/>
                <w:sz w:val="22"/>
                <w:szCs w:val="22"/>
              </w:rPr>
              <w:t>abilità  e</w:t>
            </w:r>
            <w:proofErr w:type="gramEnd"/>
            <w:r w:rsidRPr="008C6A8C">
              <w:rPr>
                <w:rFonts w:ascii="Arial" w:hAnsi="Arial" w:cs="Arial"/>
                <w:sz w:val="22"/>
                <w:szCs w:val="22"/>
              </w:rPr>
              <w:t xml:space="preserve"> potenzialità nelle diverse discipline</w:t>
            </w:r>
          </w:p>
        </w:tc>
        <w:tc>
          <w:tcPr>
            <w:tcW w:w="4636" w:type="dxa"/>
          </w:tcPr>
          <w:p w14:paraId="6867E332" w14:textId="77777777" w:rsidR="00A016BC" w:rsidRPr="008C6A8C" w:rsidRDefault="00A016BC" w:rsidP="008C6A8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945FF" w14:textId="77777777" w:rsidR="00034B05" w:rsidRPr="00034B05" w:rsidRDefault="00034B05" w:rsidP="00E91EEF">
      <w:pPr>
        <w:rPr>
          <w:rFonts w:ascii="Arial" w:hAnsi="Arial" w:cs="Arial"/>
        </w:rPr>
      </w:pPr>
    </w:p>
    <w:p w14:paraId="649EF378" w14:textId="77777777" w:rsidR="00034B05" w:rsidRPr="00034B05" w:rsidRDefault="00034B05" w:rsidP="00034B05">
      <w:pPr>
        <w:ind w:left="1440" w:hanging="1014"/>
        <w:rPr>
          <w:rFonts w:ascii="Arial" w:hAnsi="Arial" w:cs="Arial"/>
          <w:b/>
          <w:sz w:val="22"/>
          <w:szCs w:val="22"/>
        </w:rPr>
      </w:pPr>
      <w:r w:rsidRPr="00034B05">
        <w:rPr>
          <w:rFonts w:ascii="Arial" w:hAnsi="Arial" w:cs="Arial"/>
          <w:b/>
          <w:sz w:val="22"/>
          <w:szCs w:val="22"/>
        </w:rPr>
        <w:t>Note</w:t>
      </w:r>
    </w:p>
    <w:p w14:paraId="40EF2666" w14:textId="77777777" w:rsidR="00034B05" w:rsidRPr="00332FF0" w:rsidRDefault="00034B05" w:rsidP="00034B05">
      <w:pPr>
        <w:numPr>
          <w:ilvl w:val="0"/>
          <w:numId w:val="6"/>
        </w:numPr>
        <w:suppressAutoHyphens w:val="0"/>
        <w:rPr>
          <w:rFonts w:ascii="Arial" w:hAnsi="Arial" w:cs="Arial"/>
          <w:i/>
          <w:sz w:val="20"/>
          <w:szCs w:val="20"/>
        </w:rPr>
      </w:pPr>
      <w:r w:rsidRPr="00332FF0">
        <w:rPr>
          <w:rFonts w:ascii="Arial" w:hAnsi="Arial" w:cs="Arial"/>
          <w:i/>
          <w:sz w:val="20"/>
          <w:szCs w:val="20"/>
        </w:rPr>
        <w:t xml:space="preserve">Partecipa agli scambi comunicativi e alle conversazioni collettive; collabora nel gruppo di lavoro </w:t>
      </w:r>
      <w:proofErr w:type="gramStart"/>
      <w:r w:rsidRPr="00332FF0">
        <w:rPr>
          <w:rFonts w:ascii="Arial" w:hAnsi="Arial" w:cs="Arial"/>
          <w:i/>
          <w:sz w:val="20"/>
          <w:szCs w:val="20"/>
        </w:rPr>
        <w:t>scolastico,…</w:t>
      </w:r>
      <w:proofErr w:type="gramEnd"/>
      <w:r w:rsidRPr="00332FF0">
        <w:rPr>
          <w:rFonts w:ascii="Arial" w:hAnsi="Arial" w:cs="Arial"/>
          <w:i/>
          <w:sz w:val="20"/>
          <w:szCs w:val="20"/>
        </w:rPr>
        <w:t>.</w:t>
      </w:r>
    </w:p>
    <w:p w14:paraId="31A0FC6F" w14:textId="77777777" w:rsidR="00034B05" w:rsidRPr="00332FF0" w:rsidRDefault="00034B05" w:rsidP="00034B05">
      <w:pPr>
        <w:numPr>
          <w:ilvl w:val="0"/>
          <w:numId w:val="6"/>
        </w:numPr>
        <w:suppressAutoHyphens w:val="0"/>
        <w:rPr>
          <w:rFonts w:ascii="Arial" w:hAnsi="Arial" w:cs="Arial"/>
          <w:i/>
          <w:sz w:val="20"/>
          <w:szCs w:val="20"/>
        </w:rPr>
      </w:pPr>
      <w:r w:rsidRPr="00332FF0">
        <w:rPr>
          <w:rFonts w:ascii="Arial" w:hAnsi="Arial" w:cs="Arial"/>
          <w:i/>
          <w:iCs/>
          <w:sz w:val="20"/>
          <w:szCs w:val="20"/>
        </w:rPr>
        <w:t xml:space="preserve">Sa relazionarsi, </w:t>
      </w:r>
      <w:proofErr w:type="gramStart"/>
      <w:r w:rsidRPr="00332FF0">
        <w:rPr>
          <w:rFonts w:ascii="Arial" w:hAnsi="Arial" w:cs="Arial"/>
          <w:i/>
          <w:iCs/>
          <w:sz w:val="20"/>
          <w:szCs w:val="20"/>
        </w:rPr>
        <w:t>interagire,…</w:t>
      </w:r>
      <w:proofErr w:type="gramEnd"/>
      <w:r w:rsidRPr="00332FF0">
        <w:rPr>
          <w:rFonts w:ascii="Arial" w:hAnsi="Arial" w:cs="Arial"/>
          <w:i/>
          <w:iCs/>
          <w:sz w:val="20"/>
          <w:szCs w:val="20"/>
        </w:rPr>
        <w:t>.</w:t>
      </w:r>
    </w:p>
    <w:p w14:paraId="0800FEF3" w14:textId="77777777" w:rsidR="00034B05" w:rsidRPr="00332FF0" w:rsidRDefault="00034B05" w:rsidP="00034B05">
      <w:pPr>
        <w:numPr>
          <w:ilvl w:val="0"/>
          <w:numId w:val="6"/>
        </w:numPr>
        <w:suppressAutoHyphens w:val="0"/>
        <w:rPr>
          <w:rFonts w:ascii="Arial" w:hAnsi="Arial" w:cs="Arial"/>
          <w:i/>
          <w:sz w:val="20"/>
          <w:szCs w:val="20"/>
        </w:rPr>
      </w:pPr>
      <w:r w:rsidRPr="00332FF0">
        <w:rPr>
          <w:rFonts w:ascii="Arial" w:hAnsi="Arial" w:cs="Arial"/>
          <w:i/>
          <w:iCs/>
          <w:sz w:val="20"/>
          <w:szCs w:val="20"/>
        </w:rPr>
        <w:t xml:space="preserve">Sa gestire il materiale scolastico, sa organizzare un piano di </w:t>
      </w:r>
      <w:proofErr w:type="gramStart"/>
      <w:r w:rsidRPr="00332FF0">
        <w:rPr>
          <w:rFonts w:ascii="Arial" w:hAnsi="Arial" w:cs="Arial"/>
          <w:i/>
          <w:iCs/>
          <w:sz w:val="20"/>
          <w:szCs w:val="20"/>
        </w:rPr>
        <w:t>lavoro,…</w:t>
      </w:r>
      <w:proofErr w:type="gramEnd"/>
      <w:r w:rsidRPr="00332FF0">
        <w:rPr>
          <w:rFonts w:ascii="Arial" w:hAnsi="Arial" w:cs="Arial"/>
          <w:i/>
          <w:iCs/>
          <w:sz w:val="20"/>
          <w:szCs w:val="20"/>
        </w:rPr>
        <w:t>.</w:t>
      </w:r>
    </w:p>
    <w:p w14:paraId="294174D7" w14:textId="77777777" w:rsidR="00034B05" w:rsidRPr="00332FF0" w:rsidRDefault="00034B05" w:rsidP="00034B05">
      <w:pPr>
        <w:numPr>
          <w:ilvl w:val="0"/>
          <w:numId w:val="6"/>
        </w:numPr>
        <w:suppressAutoHyphens w:val="0"/>
        <w:rPr>
          <w:rFonts w:ascii="Arial" w:hAnsi="Arial" w:cs="Arial"/>
          <w:i/>
          <w:sz w:val="20"/>
          <w:szCs w:val="20"/>
        </w:rPr>
      </w:pPr>
      <w:r w:rsidRPr="00332FF0">
        <w:rPr>
          <w:rFonts w:ascii="Arial" w:hAnsi="Arial" w:cs="Arial"/>
          <w:i/>
          <w:iCs/>
          <w:sz w:val="20"/>
          <w:szCs w:val="20"/>
        </w:rPr>
        <w:t xml:space="preserve"> Parla delle sue difficoltà, le accetta, elude il problema …</w:t>
      </w:r>
    </w:p>
    <w:p w14:paraId="4F2C174C" w14:textId="77777777" w:rsidR="00034B05" w:rsidRPr="00332FF0" w:rsidRDefault="00034B05" w:rsidP="00034B05">
      <w:pPr>
        <w:numPr>
          <w:ilvl w:val="0"/>
          <w:numId w:val="6"/>
        </w:numPr>
        <w:suppressAutoHyphens w:val="0"/>
        <w:rPr>
          <w:rFonts w:ascii="Arial" w:hAnsi="Arial" w:cs="Arial"/>
          <w:i/>
          <w:sz w:val="20"/>
          <w:szCs w:val="20"/>
        </w:rPr>
      </w:pPr>
      <w:r w:rsidRPr="00332FF0">
        <w:rPr>
          <w:rFonts w:ascii="Arial" w:hAnsi="Arial" w:cs="Arial"/>
          <w:i/>
          <w:iCs/>
          <w:sz w:val="20"/>
          <w:szCs w:val="20"/>
        </w:rPr>
        <w:t xml:space="preserve">Percezione soggettiva di riuscire ad affrontare gli impegni scolastici con successo e fiducia nelle proprie possibilità di imparare </w:t>
      </w:r>
    </w:p>
    <w:p w14:paraId="6986AB7A" w14:textId="77777777" w:rsidR="00034B05" w:rsidRDefault="00034B05" w:rsidP="00B80842">
      <w:pPr>
        <w:rPr>
          <w:rFonts w:ascii="Arial" w:hAnsi="Arial" w:cs="Arial"/>
          <w:sz w:val="28"/>
          <w:szCs w:val="28"/>
        </w:rPr>
      </w:pPr>
    </w:p>
    <w:p w14:paraId="6E6D6499" w14:textId="77777777" w:rsidR="00B80842" w:rsidRPr="00034B05" w:rsidRDefault="00034B05" w:rsidP="00020644">
      <w:pPr>
        <w:pStyle w:val="Paragrafoelenco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80842" w:rsidRPr="00034B05">
        <w:rPr>
          <w:rFonts w:ascii="Arial" w:hAnsi="Arial" w:cs="Arial"/>
          <w:b/>
          <w:sz w:val="28"/>
          <w:szCs w:val="28"/>
        </w:rPr>
        <w:t>CARATTERISTICHE DEL PROCESSO DI APPRENDIMENTO</w:t>
      </w:r>
    </w:p>
    <w:p w14:paraId="75B93664" w14:textId="77777777" w:rsidR="00B80842" w:rsidRDefault="00B80842" w:rsidP="00B8084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530"/>
      </w:tblGrid>
      <w:tr w:rsidR="00B80842" w:rsidRPr="007757FE" w14:paraId="12059942" w14:textId="77777777">
        <w:tc>
          <w:tcPr>
            <w:tcW w:w="9778" w:type="dxa"/>
            <w:gridSpan w:val="2"/>
          </w:tcPr>
          <w:p w14:paraId="5D68A16C" w14:textId="77777777" w:rsidR="00B80842" w:rsidRPr="007757FE" w:rsidRDefault="00B80842" w:rsidP="00B808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7FE">
              <w:rPr>
                <w:rFonts w:ascii="Arial" w:hAnsi="Arial" w:cs="Arial"/>
                <w:sz w:val="28"/>
                <w:szCs w:val="28"/>
              </w:rPr>
              <w:t>Osservazion</w:t>
            </w:r>
            <w:r w:rsidR="00856C4A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417646" w:rsidRPr="007757FE" w14:paraId="3300E5F5" w14:textId="77777777" w:rsidTr="001202F2">
        <w:tc>
          <w:tcPr>
            <w:tcW w:w="4219" w:type="dxa"/>
          </w:tcPr>
          <w:p w14:paraId="7BD53777" w14:textId="77777777" w:rsidR="00417646" w:rsidRPr="008C6A8C" w:rsidRDefault="001202F2" w:rsidP="00E91EEF">
            <w:pPr>
              <w:pStyle w:val="Intestazione"/>
              <w:keepNext w:val="0"/>
              <w:spacing w:before="0" w:after="0"/>
              <w:rPr>
                <w:rFonts w:eastAsia="Times New Roman" w:cs="Arial"/>
                <w:sz w:val="22"/>
                <w:szCs w:val="22"/>
              </w:rPr>
            </w:pPr>
            <w:r w:rsidRPr="008C6A8C">
              <w:rPr>
                <w:rFonts w:eastAsia="Times New Roman" w:cs="Arial"/>
                <w:sz w:val="22"/>
                <w:szCs w:val="22"/>
              </w:rPr>
              <w:t xml:space="preserve">Capacità di memorizzare </w:t>
            </w:r>
            <w:r w:rsidR="00417646" w:rsidRPr="008C6A8C">
              <w:rPr>
                <w:rFonts w:eastAsia="Times New Roman" w:cs="Arial"/>
                <w:sz w:val="22"/>
                <w:szCs w:val="22"/>
              </w:rPr>
              <w:t xml:space="preserve">le </w:t>
            </w:r>
            <w:r w:rsidRPr="008C6A8C">
              <w:rPr>
                <w:rFonts w:eastAsia="Times New Roman" w:cs="Arial"/>
                <w:sz w:val="22"/>
                <w:szCs w:val="22"/>
              </w:rPr>
              <w:t>procedure</w:t>
            </w:r>
            <w:r w:rsidR="00520158" w:rsidRPr="008C6A8C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E91EEF" w:rsidRPr="008C6A8C">
              <w:rPr>
                <w:rFonts w:eastAsia="Times New Roman" w:cs="Arial"/>
                <w:sz w:val="22"/>
                <w:szCs w:val="22"/>
              </w:rPr>
              <w:t xml:space="preserve">operative nelle varie discipline </w:t>
            </w:r>
            <w:proofErr w:type="gramStart"/>
            <w:r w:rsidR="00520158" w:rsidRPr="008C6A8C">
              <w:rPr>
                <w:rFonts w:eastAsia="Times New Roman" w:cs="Arial"/>
                <w:sz w:val="22"/>
                <w:szCs w:val="22"/>
              </w:rPr>
              <w:t>( Formule</w:t>
            </w:r>
            <w:proofErr w:type="gramEnd"/>
            <w:r w:rsidR="00520158" w:rsidRPr="008C6A8C">
              <w:rPr>
                <w:rFonts w:eastAsia="Times New Roman" w:cs="Arial"/>
                <w:sz w:val="22"/>
                <w:szCs w:val="22"/>
              </w:rPr>
              <w:t>, strutture grammaticali, regole che governano la lingua…)</w:t>
            </w:r>
          </w:p>
        </w:tc>
        <w:tc>
          <w:tcPr>
            <w:tcW w:w="5559" w:type="dxa"/>
          </w:tcPr>
          <w:p w14:paraId="3DBDBCCD" w14:textId="77777777" w:rsidR="00417646" w:rsidRPr="008C6A8C" w:rsidRDefault="00417646" w:rsidP="00417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:rsidRPr="007757FE" w14:paraId="4F3807D8" w14:textId="77777777" w:rsidTr="001202F2">
        <w:tc>
          <w:tcPr>
            <w:tcW w:w="4219" w:type="dxa"/>
          </w:tcPr>
          <w:p w14:paraId="4482A78B" w14:textId="77777777" w:rsidR="00417646" w:rsidRPr="008C6A8C" w:rsidRDefault="00520158" w:rsidP="00520158">
            <w:pPr>
              <w:pStyle w:val="Titolo1"/>
              <w:rPr>
                <w:sz w:val="22"/>
                <w:szCs w:val="22"/>
              </w:rPr>
            </w:pPr>
            <w:r w:rsidRPr="008C6A8C">
              <w:rPr>
                <w:sz w:val="22"/>
                <w:szCs w:val="22"/>
              </w:rPr>
              <w:t xml:space="preserve">Capacità di immagazzinare e recuperare </w:t>
            </w:r>
            <w:r w:rsidR="00417646" w:rsidRPr="008C6A8C">
              <w:rPr>
                <w:sz w:val="22"/>
                <w:szCs w:val="22"/>
              </w:rPr>
              <w:t>le informazioni</w:t>
            </w:r>
            <w:r w:rsidRPr="008C6A8C">
              <w:rPr>
                <w:sz w:val="22"/>
                <w:szCs w:val="22"/>
              </w:rPr>
              <w:t xml:space="preserve"> (date, definizione, termini specifici delle discipline…)</w:t>
            </w:r>
          </w:p>
        </w:tc>
        <w:tc>
          <w:tcPr>
            <w:tcW w:w="5559" w:type="dxa"/>
          </w:tcPr>
          <w:p w14:paraId="63625A88" w14:textId="77777777" w:rsidR="00417646" w:rsidRPr="008C6A8C" w:rsidRDefault="00417646" w:rsidP="00417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:rsidRPr="007757FE" w14:paraId="255E4DD1" w14:textId="77777777" w:rsidTr="001202F2">
        <w:tc>
          <w:tcPr>
            <w:tcW w:w="4219" w:type="dxa"/>
          </w:tcPr>
          <w:p w14:paraId="3391CDA6" w14:textId="77777777" w:rsidR="00417646" w:rsidRPr="008C6A8C" w:rsidRDefault="00520158" w:rsidP="0052015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6A8C">
              <w:rPr>
                <w:rFonts w:ascii="Arial" w:hAnsi="Arial" w:cs="Arial"/>
                <w:sz w:val="22"/>
                <w:szCs w:val="22"/>
              </w:rPr>
              <w:t xml:space="preserve">Capacità di organizzare </w:t>
            </w:r>
            <w:r w:rsidR="00417646" w:rsidRPr="008C6A8C">
              <w:rPr>
                <w:rFonts w:ascii="Arial" w:hAnsi="Arial" w:cs="Arial"/>
                <w:sz w:val="22"/>
                <w:szCs w:val="22"/>
              </w:rPr>
              <w:t>le informazioni</w:t>
            </w:r>
            <w:r w:rsidRPr="008C6A8C">
              <w:rPr>
                <w:rFonts w:ascii="Arial" w:hAnsi="Arial" w:cs="Arial"/>
                <w:sz w:val="22"/>
                <w:szCs w:val="22"/>
              </w:rPr>
              <w:t xml:space="preserve"> (Integrazione di più</w:t>
            </w:r>
            <w:r w:rsidR="001202F2" w:rsidRPr="008C6A8C">
              <w:rPr>
                <w:rFonts w:ascii="Arial" w:hAnsi="Arial" w:cs="Arial"/>
                <w:sz w:val="22"/>
                <w:szCs w:val="22"/>
              </w:rPr>
              <w:t xml:space="preserve"> informazioni ed elaborazione di concetti)</w:t>
            </w:r>
          </w:p>
        </w:tc>
        <w:tc>
          <w:tcPr>
            <w:tcW w:w="5559" w:type="dxa"/>
          </w:tcPr>
          <w:p w14:paraId="7B8B2D85" w14:textId="77777777" w:rsidR="00417646" w:rsidRPr="008C6A8C" w:rsidRDefault="00417646" w:rsidP="00417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C0034" w14:textId="77777777" w:rsidR="00B80842" w:rsidRDefault="00B80842" w:rsidP="00B80842">
      <w:pPr>
        <w:rPr>
          <w:rFonts w:ascii="Arial" w:hAnsi="Arial" w:cs="Arial"/>
          <w:b/>
          <w:sz w:val="22"/>
          <w:szCs w:val="22"/>
        </w:rPr>
      </w:pPr>
    </w:p>
    <w:p w14:paraId="6C0083FC" w14:textId="77777777" w:rsidR="00B80842" w:rsidRPr="004D757D" w:rsidRDefault="00B80842" w:rsidP="00B8084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Note</w:t>
      </w:r>
      <w:r w:rsidR="004D757D">
        <w:rPr>
          <w:rFonts w:ascii="Arial" w:hAnsi="Arial" w:cs="Arial"/>
          <w:b/>
          <w:sz w:val="22"/>
          <w:szCs w:val="22"/>
        </w:rPr>
        <w:t xml:space="preserve">: </w:t>
      </w:r>
      <w:r w:rsidR="001D516B" w:rsidRPr="004D757D">
        <w:rPr>
          <w:rFonts w:ascii="Arial" w:hAnsi="Arial" w:cs="Arial"/>
          <w:i/>
          <w:iCs/>
          <w:sz w:val="18"/>
          <w:szCs w:val="18"/>
        </w:rPr>
        <w:t xml:space="preserve"> </w:t>
      </w:r>
      <w:r w:rsidRPr="004D757D">
        <w:rPr>
          <w:rFonts w:ascii="Arial" w:hAnsi="Arial" w:cs="Arial"/>
          <w:i/>
          <w:iCs/>
          <w:sz w:val="18"/>
          <w:szCs w:val="18"/>
        </w:rPr>
        <w:t>Informazioni</w:t>
      </w:r>
      <w:proofErr w:type="gramEnd"/>
      <w:r w:rsidRPr="004D757D">
        <w:rPr>
          <w:rFonts w:ascii="Arial" w:hAnsi="Arial" w:cs="Arial"/>
          <w:i/>
          <w:iCs/>
          <w:sz w:val="18"/>
          <w:szCs w:val="18"/>
        </w:rPr>
        <w:t xml:space="preserve"> ricavabili da: c</w:t>
      </w:r>
      <w:r w:rsidRPr="004D757D">
        <w:rPr>
          <w:rFonts w:ascii="Arial" w:hAnsi="Arial" w:cs="Arial"/>
          <w:bCs/>
          <w:i/>
          <w:iCs/>
          <w:sz w:val="18"/>
          <w:szCs w:val="18"/>
        </w:rPr>
        <w:t>olloquio con i genitori e osservazioni dei docenti</w:t>
      </w:r>
    </w:p>
    <w:p w14:paraId="6AD4441E" w14:textId="77777777" w:rsidR="00B80842" w:rsidRPr="004D757D" w:rsidRDefault="00B80842" w:rsidP="00B80842">
      <w:pPr>
        <w:numPr>
          <w:ilvl w:val="0"/>
          <w:numId w:val="2"/>
        </w:numPr>
        <w:rPr>
          <w:rFonts w:ascii="Arial" w:hAnsi="Arial" w:cs="Arial"/>
          <w:bCs/>
          <w:i/>
          <w:iCs/>
          <w:sz w:val="18"/>
          <w:szCs w:val="18"/>
        </w:rPr>
      </w:pPr>
      <w:r w:rsidRPr="004D757D">
        <w:rPr>
          <w:rFonts w:ascii="Arial" w:hAnsi="Arial" w:cs="Arial"/>
          <w:bCs/>
          <w:i/>
          <w:iCs/>
          <w:sz w:val="18"/>
          <w:szCs w:val="18"/>
        </w:rPr>
        <w:t xml:space="preserve">Capacità di memorizzare procedure (filastrocche, poesie, date, definizioni, termini specifici delle </w:t>
      </w:r>
      <w:proofErr w:type="gramStart"/>
      <w:r w:rsidRPr="004D757D">
        <w:rPr>
          <w:rFonts w:ascii="Arial" w:hAnsi="Arial" w:cs="Arial"/>
          <w:bCs/>
          <w:i/>
          <w:iCs/>
          <w:sz w:val="18"/>
          <w:szCs w:val="18"/>
        </w:rPr>
        <w:t xml:space="preserve">discipline, </w:t>
      </w:r>
      <w:r w:rsidRPr="004D757D">
        <w:rPr>
          <w:rFonts w:ascii="Arial" w:hAnsi="Arial" w:cs="Arial"/>
          <w:i/>
          <w:iCs/>
          <w:sz w:val="18"/>
          <w:szCs w:val="18"/>
        </w:rPr>
        <w:t xml:space="preserve"> formule</w:t>
      </w:r>
      <w:proofErr w:type="gramEnd"/>
      <w:r w:rsidRPr="004D757D">
        <w:rPr>
          <w:rFonts w:ascii="Arial" w:hAnsi="Arial" w:cs="Arial"/>
          <w:i/>
          <w:iCs/>
          <w:sz w:val="18"/>
          <w:szCs w:val="18"/>
        </w:rPr>
        <w:t>, strutture grammaticali, regole che governano la lingua</w:t>
      </w:r>
      <w:r w:rsidRPr="004D757D">
        <w:rPr>
          <w:rFonts w:ascii="Arial" w:hAnsi="Arial" w:cs="Arial"/>
          <w:bCs/>
          <w:i/>
          <w:iCs/>
          <w:sz w:val="18"/>
          <w:szCs w:val="18"/>
        </w:rPr>
        <w:t>,   …)</w:t>
      </w:r>
    </w:p>
    <w:p w14:paraId="6C46308D" w14:textId="77777777" w:rsidR="00B80842" w:rsidRPr="004D757D" w:rsidRDefault="00B80842" w:rsidP="00B80842">
      <w:pPr>
        <w:numPr>
          <w:ilvl w:val="0"/>
          <w:numId w:val="2"/>
        </w:numPr>
        <w:rPr>
          <w:rFonts w:ascii="Arial" w:hAnsi="Arial" w:cs="Arial"/>
          <w:bCs/>
          <w:i/>
          <w:iCs/>
          <w:sz w:val="18"/>
          <w:szCs w:val="18"/>
        </w:rPr>
      </w:pPr>
      <w:r w:rsidRPr="004D757D">
        <w:rPr>
          <w:rFonts w:ascii="Arial" w:hAnsi="Arial" w:cs="Arial"/>
          <w:bCs/>
          <w:i/>
          <w:iCs/>
          <w:sz w:val="18"/>
          <w:szCs w:val="18"/>
        </w:rPr>
        <w:t>Capacità di immagazzinare e recuperare le informazioni.</w:t>
      </w:r>
    </w:p>
    <w:p w14:paraId="5BC18296" w14:textId="77777777" w:rsidR="00300C36" w:rsidRPr="00FB6FFB" w:rsidRDefault="00B80842" w:rsidP="00B80842">
      <w:pPr>
        <w:numPr>
          <w:ilvl w:val="0"/>
          <w:numId w:val="2"/>
        </w:numPr>
        <w:rPr>
          <w:rFonts w:ascii="Arial" w:hAnsi="Arial" w:cs="Arial"/>
          <w:i/>
          <w:iCs/>
          <w:sz w:val="18"/>
          <w:szCs w:val="18"/>
        </w:rPr>
      </w:pPr>
      <w:r w:rsidRPr="004D757D">
        <w:rPr>
          <w:rFonts w:ascii="Arial" w:hAnsi="Arial" w:cs="Arial"/>
          <w:bCs/>
          <w:i/>
          <w:iCs/>
          <w:sz w:val="18"/>
          <w:szCs w:val="18"/>
        </w:rPr>
        <w:t>Interessi, predisposizioni e abilità particolari in determinate aree disciplinari.</w:t>
      </w:r>
    </w:p>
    <w:p w14:paraId="29BBADF4" w14:textId="77777777" w:rsidR="00FB6FFB" w:rsidRDefault="00FB6FFB" w:rsidP="00FB6FFB">
      <w:pPr>
        <w:ind w:left="360"/>
        <w:rPr>
          <w:rFonts w:ascii="Arial" w:hAnsi="Arial" w:cs="Arial"/>
          <w:i/>
          <w:iCs/>
          <w:sz w:val="18"/>
          <w:szCs w:val="18"/>
        </w:rPr>
      </w:pPr>
    </w:p>
    <w:p w14:paraId="200D2DFA" w14:textId="77777777" w:rsidR="004D757D" w:rsidRPr="004D757D" w:rsidRDefault="004D757D" w:rsidP="004D757D">
      <w:pPr>
        <w:rPr>
          <w:rFonts w:ascii="Arial" w:hAnsi="Arial" w:cs="Arial"/>
          <w:i/>
          <w:iCs/>
          <w:sz w:val="18"/>
          <w:szCs w:val="18"/>
        </w:rPr>
      </w:pPr>
    </w:p>
    <w:p w14:paraId="34A99C79" w14:textId="77777777" w:rsidR="00B80842" w:rsidRDefault="0064205C" w:rsidP="00B80842">
      <w:pPr>
        <w:ind w:left="720" w:hanging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20644">
        <w:rPr>
          <w:rFonts w:ascii="Arial" w:hAnsi="Arial" w:cs="Arial"/>
          <w:b/>
          <w:sz w:val="28"/>
          <w:szCs w:val="28"/>
        </w:rPr>
        <w:t>5</w:t>
      </w:r>
      <w:r w:rsidR="00B80842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B80842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842">
        <w:rPr>
          <w:rFonts w:ascii="Arial" w:hAnsi="Arial" w:cs="Arial"/>
          <w:b/>
          <w:sz w:val="28"/>
          <w:szCs w:val="28"/>
        </w:rPr>
        <w:t>STRATEGIE</w:t>
      </w:r>
      <w:proofErr w:type="gramEnd"/>
      <w:r w:rsidR="00B80842">
        <w:rPr>
          <w:rFonts w:ascii="Arial" w:hAnsi="Arial" w:cs="Arial"/>
          <w:b/>
          <w:sz w:val="28"/>
          <w:szCs w:val="28"/>
        </w:rPr>
        <w:t xml:space="preserve"> UTILIZZATE DALL’ALUNNO NELLO STUDIO </w:t>
      </w:r>
    </w:p>
    <w:p w14:paraId="69E4A0D3" w14:textId="77777777" w:rsidR="00B80842" w:rsidRDefault="00B80842" w:rsidP="00B808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(</w:t>
      </w:r>
      <w:proofErr w:type="gramStart"/>
      <w:r>
        <w:rPr>
          <w:rFonts w:ascii="Arial" w:hAnsi="Arial" w:cs="Arial"/>
          <w:b/>
          <w:sz w:val="20"/>
          <w:szCs w:val="20"/>
        </w:rPr>
        <w:t>segnare  con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una X</w:t>
      </w:r>
      <w:r w:rsidRPr="00B11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 spuntare quelle scelte )</w:t>
      </w:r>
    </w:p>
    <w:p w14:paraId="02FABAD0" w14:textId="77777777" w:rsidR="00B80842" w:rsidRDefault="00B80842" w:rsidP="00B80842">
      <w:pPr>
        <w:rPr>
          <w:rFonts w:ascii="Arial" w:hAnsi="Arial" w:cs="Arial"/>
          <w:b/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4011"/>
        <w:gridCol w:w="534"/>
        <w:gridCol w:w="4801"/>
      </w:tblGrid>
      <w:tr w:rsidR="00B80842" w:rsidRPr="007757FE" w14:paraId="280DDB5B" w14:textId="77777777">
        <w:trPr>
          <w:trHeight w:val="318"/>
        </w:trPr>
        <w:tc>
          <w:tcPr>
            <w:tcW w:w="188" w:type="pct"/>
            <w:vMerge w:val="restart"/>
          </w:tcPr>
          <w:p w14:paraId="67DD7036" w14:textId="77777777" w:rsidR="00B80842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3526BFBB" w14:textId="77777777" w:rsidR="0008240A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2A9639EF" w14:textId="77777777" w:rsidR="0008240A" w:rsidRPr="007757FE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 w:val="restart"/>
          </w:tcPr>
          <w:p w14:paraId="603946DC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  <w:p w14:paraId="1060593D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  <w:p w14:paraId="5B4C418A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757FE">
              <w:rPr>
                <w:rFonts w:ascii="Arial" w:hAnsi="Arial" w:cs="Arial"/>
                <w:bCs/>
              </w:rPr>
              <w:t>Strategie utilizzate</w:t>
            </w:r>
          </w:p>
        </w:tc>
        <w:tc>
          <w:tcPr>
            <w:tcW w:w="275" w:type="pct"/>
          </w:tcPr>
          <w:p w14:paraId="177B36CF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6CF25759" w14:textId="77777777" w:rsidR="00B80842" w:rsidRPr="00300C36" w:rsidRDefault="00FD4AF1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Evidenzia</w:t>
            </w:r>
          </w:p>
        </w:tc>
      </w:tr>
      <w:tr w:rsidR="00B80842" w:rsidRPr="007757FE" w14:paraId="742987C4" w14:textId="77777777">
        <w:tc>
          <w:tcPr>
            <w:tcW w:w="188" w:type="pct"/>
            <w:vMerge/>
          </w:tcPr>
          <w:p w14:paraId="36A50CCC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74E8C6AC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211AA926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16D7E99A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Identifica parole–chiave</w:t>
            </w:r>
          </w:p>
        </w:tc>
      </w:tr>
      <w:tr w:rsidR="00B80842" w:rsidRPr="007757FE" w14:paraId="1C1CC3F0" w14:textId="77777777">
        <w:tc>
          <w:tcPr>
            <w:tcW w:w="188" w:type="pct"/>
            <w:vMerge/>
          </w:tcPr>
          <w:p w14:paraId="784A6DB3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5A5F63D6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1885F3AB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65E1A250" w14:textId="77777777" w:rsidR="00B80842" w:rsidRPr="00300C36" w:rsidRDefault="00836E5F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</w:t>
            </w:r>
            <w:r w:rsidR="00B80842" w:rsidRPr="00300C36">
              <w:rPr>
                <w:rFonts w:ascii="Arial" w:hAnsi="Arial" w:cs="Arial"/>
                <w:sz w:val="22"/>
                <w:szCs w:val="22"/>
              </w:rPr>
              <w:t xml:space="preserve"> schemi</w:t>
            </w:r>
          </w:p>
        </w:tc>
      </w:tr>
      <w:tr w:rsidR="00B80842" w:rsidRPr="007757FE" w14:paraId="2F4DCF7C" w14:textId="77777777">
        <w:tc>
          <w:tcPr>
            <w:tcW w:w="188" w:type="pct"/>
            <w:vMerge/>
          </w:tcPr>
          <w:p w14:paraId="16957EBE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002C0D7A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350DBB9E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6AE35C03" w14:textId="77777777" w:rsidR="00B80842" w:rsidRPr="00300C36" w:rsidRDefault="00836E5F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Utilizza</w:t>
            </w:r>
            <w:r w:rsidR="00B80842" w:rsidRPr="00300C36">
              <w:rPr>
                <w:rFonts w:ascii="Arial" w:hAnsi="Arial" w:cs="Arial"/>
                <w:sz w:val="22"/>
                <w:szCs w:val="22"/>
              </w:rPr>
              <w:t xml:space="preserve"> mappe concettuali</w:t>
            </w:r>
          </w:p>
        </w:tc>
      </w:tr>
      <w:tr w:rsidR="00B80842" w:rsidRPr="007757FE" w14:paraId="7C1F9C2D" w14:textId="77777777">
        <w:tc>
          <w:tcPr>
            <w:tcW w:w="188" w:type="pct"/>
            <w:vMerge/>
          </w:tcPr>
          <w:p w14:paraId="571D8D34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23BEF6D5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70101547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340D4512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Utilizza la sintesi vocale</w:t>
            </w:r>
          </w:p>
        </w:tc>
      </w:tr>
      <w:tr w:rsidR="00B80842" w:rsidRPr="007757FE" w14:paraId="636ABC67" w14:textId="77777777">
        <w:tc>
          <w:tcPr>
            <w:tcW w:w="188" w:type="pct"/>
            <w:vMerge w:val="restart"/>
          </w:tcPr>
          <w:p w14:paraId="63B765FA" w14:textId="77777777" w:rsidR="00B80842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0DD01CF0" w14:textId="77777777" w:rsidR="0008240A" w:rsidRPr="007757FE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 w:val="restart"/>
          </w:tcPr>
          <w:p w14:paraId="03F2D2FF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  <w:p w14:paraId="15952FC5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i/>
              </w:rPr>
            </w:pPr>
            <w:r w:rsidRPr="007757FE">
              <w:rPr>
                <w:rFonts w:ascii="Arial" w:hAnsi="Arial" w:cs="Arial"/>
                <w:bCs/>
              </w:rPr>
              <w:t>Modalità di affrontare il testo scritto</w:t>
            </w:r>
            <w:r w:rsidRPr="007757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</w:tcPr>
          <w:p w14:paraId="175655B6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6622E2FC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Usa la video scrittura al pc</w:t>
            </w:r>
          </w:p>
        </w:tc>
      </w:tr>
      <w:tr w:rsidR="00B80842" w:rsidRPr="007757FE" w14:paraId="00E1F265" w14:textId="77777777">
        <w:tc>
          <w:tcPr>
            <w:tcW w:w="188" w:type="pct"/>
            <w:vMerge/>
          </w:tcPr>
          <w:p w14:paraId="10CAB9FA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4C4D5747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4E1A261E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5C35393E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 xml:space="preserve">Utilizza il correttore ortografico </w:t>
            </w:r>
          </w:p>
        </w:tc>
      </w:tr>
      <w:tr w:rsidR="00B80842" w:rsidRPr="007757FE" w14:paraId="1E55E3E9" w14:textId="77777777">
        <w:tc>
          <w:tcPr>
            <w:tcW w:w="188" w:type="pct"/>
            <w:vMerge/>
          </w:tcPr>
          <w:p w14:paraId="771CAB42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21E30761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1D9ED1C2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70E1B7D2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Schematizza</w:t>
            </w:r>
          </w:p>
        </w:tc>
      </w:tr>
      <w:tr w:rsidR="00B80842" w:rsidRPr="007757FE" w14:paraId="6FEE2DA3" w14:textId="77777777">
        <w:tc>
          <w:tcPr>
            <w:tcW w:w="188" w:type="pct"/>
            <w:vMerge w:val="restart"/>
          </w:tcPr>
          <w:p w14:paraId="6015156B" w14:textId="77777777" w:rsidR="0008240A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23E3976B" w14:textId="77777777" w:rsidR="0008240A" w:rsidRPr="007757FE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 w:val="restart"/>
          </w:tcPr>
          <w:p w14:paraId="6D34ACC6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18D51E05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14:paraId="42ED637C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i/>
              </w:rPr>
            </w:pPr>
            <w:r w:rsidRPr="007757FE">
              <w:rPr>
                <w:rFonts w:ascii="Arial" w:hAnsi="Arial" w:cs="Arial"/>
                <w:bCs/>
              </w:rPr>
              <w:t>Modalità di svolgimento del compito assegnato</w:t>
            </w:r>
            <w:r w:rsidRPr="007757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" w:type="pct"/>
          </w:tcPr>
          <w:p w14:paraId="280E5255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487948E4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Ricorre all’insegnante per spiegazioni</w:t>
            </w:r>
          </w:p>
        </w:tc>
      </w:tr>
      <w:tr w:rsidR="00B80842" w:rsidRPr="007757FE" w14:paraId="5D60994C" w14:textId="77777777">
        <w:tc>
          <w:tcPr>
            <w:tcW w:w="188" w:type="pct"/>
            <w:vMerge/>
          </w:tcPr>
          <w:p w14:paraId="1F59CC1D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52F83ECA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188DA573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0D10ECFF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Ricorre ad un compagno</w:t>
            </w:r>
          </w:p>
        </w:tc>
      </w:tr>
      <w:tr w:rsidR="00B80842" w:rsidRPr="007757FE" w14:paraId="323A58DA" w14:textId="77777777">
        <w:tc>
          <w:tcPr>
            <w:tcW w:w="188" w:type="pct"/>
            <w:vMerge/>
          </w:tcPr>
          <w:p w14:paraId="5DE5EE52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58F4A757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3CC48F7E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5BC1BB46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Necessità di continui stimoli</w:t>
            </w:r>
          </w:p>
        </w:tc>
      </w:tr>
      <w:tr w:rsidR="00B80842" w:rsidRPr="007757FE" w14:paraId="13E07FAF" w14:textId="77777777">
        <w:tc>
          <w:tcPr>
            <w:tcW w:w="188" w:type="pct"/>
            <w:vMerge/>
          </w:tcPr>
          <w:p w14:paraId="036F76AB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66283EEF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3103353C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631E138A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0C36">
              <w:rPr>
                <w:rFonts w:ascii="Arial" w:hAnsi="Arial" w:cs="Arial"/>
                <w:sz w:val="22"/>
                <w:szCs w:val="22"/>
              </w:rPr>
              <w:t>E’</w:t>
            </w:r>
            <w:proofErr w:type="gramEnd"/>
            <w:r w:rsidRPr="00300C36">
              <w:rPr>
                <w:rFonts w:ascii="Arial" w:hAnsi="Arial" w:cs="Arial"/>
                <w:sz w:val="22"/>
                <w:szCs w:val="22"/>
              </w:rPr>
              <w:t xml:space="preserve"> lento</w:t>
            </w:r>
          </w:p>
        </w:tc>
      </w:tr>
      <w:tr w:rsidR="00B80842" w:rsidRPr="007757FE" w14:paraId="4CF3D5A9" w14:textId="77777777">
        <w:tc>
          <w:tcPr>
            <w:tcW w:w="188" w:type="pct"/>
            <w:vMerge/>
          </w:tcPr>
          <w:p w14:paraId="268F1B4B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5B16C0FF" w14:textId="77777777" w:rsidR="00B80842" w:rsidRPr="007757FE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" w:type="pct"/>
          </w:tcPr>
          <w:p w14:paraId="12F6CBAF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20F0B245" w14:textId="77777777" w:rsidR="00B80842" w:rsidRPr="00300C36" w:rsidRDefault="00B80842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00C36">
              <w:rPr>
                <w:rFonts w:ascii="Arial" w:hAnsi="Arial" w:cs="Arial"/>
                <w:sz w:val="22"/>
                <w:szCs w:val="22"/>
              </w:rPr>
              <w:t>E’</w:t>
            </w:r>
            <w:proofErr w:type="gramEnd"/>
            <w:r w:rsidRPr="00300C36">
              <w:rPr>
                <w:rFonts w:ascii="Arial" w:hAnsi="Arial" w:cs="Arial"/>
                <w:sz w:val="22"/>
                <w:szCs w:val="22"/>
              </w:rPr>
              <w:t xml:space="preserve"> autonomo</w:t>
            </w:r>
          </w:p>
        </w:tc>
      </w:tr>
      <w:tr w:rsidR="00B80842" w:rsidRPr="007757FE" w14:paraId="159F7214" w14:textId="77777777">
        <w:tc>
          <w:tcPr>
            <w:tcW w:w="188" w:type="pct"/>
            <w:vMerge/>
          </w:tcPr>
          <w:p w14:paraId="41589102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7DBFC0AE" w14:textId="77777777" w:rsidR="00B80842" w:rsidRPr="007757FE" w:rsidRDefault="00B80842" w:rsidP="00B80842">
            <w:pPr>
              <w:tabs>
                <w:tab w:val="left" w:pos="426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75" w:type="pct"/>
          </w:tcPr>
          <w:p w14:paraId="404FD3F0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3" w:type="pct"/>
          </w:tcPr>
          <w:p w14:paraId="51827A6C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Riscrittura di testi con modalità grafica diversa</w:t>
            </w:r>
          </w:p>
        </w:tc>
      </w:tr>
      <w:tr w:rsidR="00B80842" w:rsidRPr="007757FE" w14:paraId="755175DE" w14:textId="77777777">
        <w:tc>
          <w:tcPr>
            <w:tcW w:w="188" w:type="pct"/>
            <w:vMerge/>
          </w:tcPr>
          <w:p w14:paraId="20E831E0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2065" w:type="pct"/>
            <w:vMerge/>
          </w:tcPr>
          <w:p w14:paraId="06CE123B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5" w:type="pct"/>
          </w:tcPr>
          <w:p w14:paraId="2A9E0939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73" w:type="pct"/>
          </w:tcPr>
          <w:p w14:paraId="0BD4947F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>Altro</w:t>
            </w:r>
          </w:p>
        </w:tc>
      </w:tr>
    </w:tbl>
    <w:p w14:paraId="5123CC85" w14:textId="77777777" w:rsidR="00FB6FFB" w:rsidRDefault="00FB6FFB" w:rsidP="00300C36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</w:p>
    <w:p w14:paraId="6569E25B" w14:textId="77777777" w:rsidR="00E91EEF" w:rsidRPr="008C6A8C" w:rsidRDefault="00B80842" w:rsidP="008C6A8C">
      <w:pPr>
        <w:pStyle w:val="Paragrafoelenco"/>
        <w:numPr>
          <w:ilvl w:val="0"/>
          <w:numId w:val="9"/>
        </w:numPr>
        <w:tabs>
          <w:tab w:val="left" w:pos="-142"/>
        </w:tabs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C6A8C">
        <w:rPr>
          <w:rFonts w:ascii="Arial" w:hAnsi="Arial" w:cs="Arial"/>
          <w:b/>
          <w:sz w:val="28"/>
          <w:szCs w:val="28"/>
        </w:rPr>
        <w:t>b</w:t>
      </w:r>
      <w:r w:rsidRPr="008C6A8C">
        <w:rPr>
          <w:rFonts w:ascii="Arial" w:hAnsi="Arial" w:cs="Arial"/>
          <w:sz w:val="28"/>
          <w:szCs w:val="28"/>
        </w:rPr>
        <w:t xml:space="preserve">  </w:t>
      </w:r>
      <w:r w:rsidRPr="008C6A8C">
        <w:rPr>
          <w:rFonts w:ascii="Arial" w:hAnsi="Arial" w:cs="Arial"/>
          <w:b/>
          <w:sz w:val="28"/>
          <w:szCs w:val="28"/>
        </w:rPr>
        <w:t>STRUMENTI</w:t>
      </w:r>
      <w:proofErr w:type="gramEnd"/>
      <w:r w:rsidRPr="008C6A8C">
        <w:rPr>
          <w:rFonts w:ascii="Arial" w:hAnsi="Arial" w:cs="Arial"/>
          <w:b/>
          <w:sz w:val="28"/>
          <w:szCs w:val="28"/>
        </w:rPr>
        <w:t xml:space="preserve"> UTILIZZATI </w:t>
      </w:r>
      <w:r w:rsidR="00E91EEF" w:rsidRPr="008C6A8C">
        <w:rPr>
          <w:rFonts w:ascii="Arial" w:hAnsi="Arial" w:cs="Arial"/>
          <w:b/>
          <w:sz w:val="28"/>
          <w:szCs w:val="28"/>
        </w:rPr>
        <w:t>DALL’ALUNNO</w:t>
      </w:r>
    </w:p>
    <w:p w14:paraId="2A1DA74F" w14:textId="77777777" w:rsidR="00B80842" w:rsidRPr="00E91EEF" w:rsidRDefault="00D91D89" w:rsidP="00E91EEF">
      <w:pPr>
        <w:pStyle w:val="Paragrafoelenco"/>
        <w:tabs>
          <w:tab w:val="left" w:pos="-142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E91EEF">
        <w:rPr>
          <w:rFonts w:ascii="Arial" w:hAnsi="Arial" w:cs="Arial"/>
          <w:b/>
          <w:sz w:val="28"/>
          <w:szCs w:val="28"/>
        </w:rPr>
        <w:t xml:space="preserve"> </w:t>
      </w:r>
      <w:r w:rsidR="00B80842" w:rsidRPr="00E91EEF">
        <w:rPr>
          <w:rFonts w:ascii="Arial" w:hAnsi="Arial" w:cs="Arial"/>
          <w:b/>
          <w:sz w:val="20"/>
          <w:szCs w:val="20"/>
        </w:rPr>
        <w:t>(segnare quelle scelte con una X)</w:t>
      </w:r>
    </w:p>
    <w:p w14:paraId="4EA84AE7" w14:textId="77777777" w:rsidR="00B80842" w:rsidRDefault="00B80842" w:rsidP="00B80842">
      <w:pPr>
        <w:tabs>
          <w:tab w:val="left" w:pos="-142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249"/>
      </w:tblGrid>
      <w:tr w:rsidR="00B80842" w:rsidRPr="007757FE" w14:paraId="758B4847" w14:textId="77777777">
        <w:tc>
          <w:tcPr>
            <w:tcW w:w="238" w:type="pct"/>
          </w:tcPr>
          <w:p w14:paraId="294E6B84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07F7A80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Strumenti informatici</w:t>
            </w:r>
          </w:p>
        </w:tc>
      </w:tr>
      <w:tr w:rsidR="00B80842" w:rsidRPr="007757FE" w14:paraId="6F5A5660" w14:textId="77777777">
        <w:tc>
          <w:tcPr>
            <w:tcW w:w="238" w:type="pct"/>
          </w:tcPr>
          <w:p w14:paraId="7B60CC71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B90069B" w14:textId="77777777" w:rsidR="00B80842" w:rsidRPr="00300C36" w:rsidRDefault="00B80842" w:rsidP="00B80842">
            <w:pPr>
              <w:tabs>
                <w:tab w:val="left" w:pos="42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Fotocopie adattate</w:t>
            </w:r>
          </w:p>
        </w:tc>
      </w:tr>
      <w:tr w:rsidR="00B80842" w:rsidRPr="007757FE" w14:paraId="4E6CCD2A" w14:textId="77777777">
        <w:tc>
          <w:tcPr>
            <w:tcW w:w="238" w:type="pct"/>
          </w:tcPr>
          <w:p w14:paraId="77B09A8E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D263930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Schemi e mappe</w:t>
            </w:r>
          </w:p>
        </w:tc>
      </w:tr>
      <w:tr w:rsidR="00B80842" w:rsidRPr="007757FE" w14:paraId="5A4F57DD" w14:textId="77777777">
        <w:tc>
          <w:tcPr>
            <w:tcW w:w="238" w:type="pct"/>
          </w:tcPr>
          <w:p w14:paraId="3F079F39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227414D1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Appunti scritti al PC</w:t>
            </w:r>
          </w:p>
        </w:tc>
      </w:tr>
      <w:tr w:rsidR="00B80842" w:rsidRPr="007757FE" w14:paraId="5B7F99BF" w14:textId="77777777">
        <w:tc>
          <w:tcPr>
            <w:tcW w:w="238" w:type="pct"/>
          </w:tcPr>
          <w:p w14:paraId="30EA8D22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31350EA5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Registrazioni</w:t>
            </w:r>
          </w:p>
        </w:tc>
      </w:tr>
      <w:tr w:rsidR="00B80842" w:rsidRPr="007757FE" w14:paraId="6A5CC11D" w14:textId="77777777">
        <w:tc>
          <w:tcPr>
            <w:tcW w:w="238" w:type="pct"/>
          </w:tcPr>
          <w:p w14:paraId="493A0B01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52C4FE4D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Materiali multimediali</w:t>
            </w:r>
          </w:p>
        </w:tc>
      </w:tr>
      <w:tr w:rsidR="00B80842" w:rsidRPr="007757FE" w14:paraId="06CC7BBA" w14:textId="77777777">
        <w:tc>
          <w:tcPr>
            <w:tcW w:w="238" w:type="pct"/>
          </w:tcPr>
          <w:p w14:paraId="03695A05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7BAF152E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Testi con immagini</w:t>
            </w:r>
          </w:p>
        </w:tc>
      </w:tr>
      <w:tr w:rsidR="00B80842" w:rsidRPr="007757FE" w14:paraId="466477A2" w14:textId="77777777">
        <w:tc>
          <w:tcPr>
            <w:tcW w:w="238" w:type="pct"/>
          </w:tcPr>
          <w:p w14:paraId="6DB34557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11781258" w14:textId="77777777" w:rsidR="00B80842" w:rsidRPr="00300C36" w:rsidRDefault="00B80842" w:rsidP="00B808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Testi con ampie spaziature</w:t>
            </w:r>
          </w:p>
        </w:tc>
      </w:tr>
      <w:tr w:rsidR="00B80842" w:rsidRPr="007757FE" w14:paraId="79250A66" w14:textId="77777777">
        <w:tc>
          <w:tcPr>
            <w:tcW w:w="238" w:type="pct"/>
          </w:tcPr>
          <w:p w14:paraId="174E6E80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36F1E683" w14:textId="77777777" w:rsidR="00B80842" w:rsidRPr="00300C36" w:rsidRDefault="00E70ADC" w:rsidP="00B80842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sz w:val="22"/>
                <w:szCs w:val="22"/>
              </w:rPr>
              <w:t>Altro:</w:t>
            </w:r>
            <w:r w:rsidR="00836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36E5F">
              <w:rPr>
                <w:rFonts w:ascii="Arial" w:hAnsi="Arial" w:cs="Arial"/>
                <w:bCs/>
                <w:sz w:val="22"/>
                <w:szCs w:val="22"/>
              </w:rPr>
              <w:t>Padlet</w:t>
            </w:r>
            <w:proofErr w:type="spellEnd"/>
          </w:p>
        </w:tc>
      </w:tr>
    </w:tbl>
    <w:p w14:paraId="1D0CF0F4" w14:textId="77777777" w:rsidR="00B80842" w:rsidRDefault="00B80842" w:rsidP="00B80842">
      <w:pPr>
        <w:rPr>
          <w:rFonts w:ascii="Arial" w:hAnsi="Arial" w:cs="Arial"/>
          <w:bCs/>
        </w:rPr>
      </w:pPr>
    </w:p>
    <w:p w14:paraId="14848AE6" w14:textId="77777777" w:rsidR="00FB6FFB" w:rsidRDefault="00FB6FFB" w:rsidP="00B80842">
      <w:pPr>
        <w:rPr>
          <w:rFonts w:ascii="Arial" w:hAnsi="Arial" w:cs="Arial"/>
          <w:bCs/>
        </w:rPr>
      </w:pPr>
    </w:p>
    <w:p w14:paraId="3BD14D41" w14:textId="77777777" w:rsidR="00E3430F" w:rsidRDefault="00020644" w:rsidP="00E70ADC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B80842">
        <w:rPr>
          <w:rFonts w:ascii="Arial" w:hAnsi="Arial" w:cs="Arial"/>
          <w:b/>
          <w:bCs/>
          <w:sz w:val="28"/>
          <w:szCs w:val="28"/>
        </w:rPr>
        <w:t>. INDIVIDUAZIONE DI EVENTUALI MODIFICHE ALL’INTERNO DE</w:t>
      </w:r>
      <w:r w:rsidR="001F6061">
        <w:rPr>
          <w:rFonts w:ascii="Arial" w:hAnsi="Arial" w:cs="Arial"/>
          <w:b/>
          <w:bCs/>
          <w:sz w:val="28"/>
          <w:szCs w:val="28"/>
        </w:rPr>
        <w:t xml:space="preserve">GLI </w:t>
      </w:r>
      <w:r w:rsidR="00B80842">
        <w:rPr>
          <w:rFonts w:ascii="Arial" w:hAnsi="Arial" w:cs="Arial"/>
          <w:b/>
          <w:bCs/>
          <w:sz w:val="28"/>
          <w:szCs w:val="28"/>
        </w:rPr>
        <w:t>OBIETTIVI DISCIPLINARI</w:t>
      </w:r>
      <w:r w:rsidR="001F6061">
        <w:rPr>
          <w:rFonts w:ascii="Arial" w:hAnsi="Arial" w:cs="Arial"/>
          <w:b/>
          <w:bCs/>
          <w:sz w:val="28"/>
          <w:szCs w:val="28"/>
        </w:rPr>
        <w:t xml:space="preserve"> PER </w:t>
      </w:r>
      <w:r w:rsidR="00B80842">
        <w:rPr>
          <w:rFonts w:ascii="Arial" w:hAnsi="Arial" w:cs="Arial"/>
          <w:b/>
          <w:bCs/>
          <w:sz w:val="28"/>
          <w:szCs w:val="28"/>
        </w:rPr>
        <w:t>IL CONSEGUIMENTO DELLE COMPETENZE FONDAMENTALI</w:t>
      </w:r>
    </w:p>
    <w:p w14:paraId="678D9D30" w14:textId="77777777" w:rsidR="00B80842" w:rsidRDefault="00B80842" w:rsidP="00B80842">
      <w:pPr>
        <w:ind w:left="360" w:hanging="36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3"/>
        <w:gridCol w:w="6660"/>
      </w:tblGrid>
      <w:tr w:rsidR="00B80842" w:rsidRPr="00376126" w14:paraId="2514F057" w14:textId="77777777">
        <w:trPr>
          <w:trHeight w:val="606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4" w14:textId="77777777" w:rsidR="00B80842" w:rsidRDefault="00B80842" w:rsidP="00B80842">
            <w:pPr>
              <w:snapToGrid w:val="0"/>
              <w:rPr>
                <w:rFonts w:ascii="Arial" w:hAnsi="Arial" w:cs="Arial"/>
              </w:rPr>
            </w:pPr>
          </w:p>
          <w:p w14:paraId="6CEEED5D" w14:textId="77777777" w:rsidR="00B80842" w:rsidRPr="00376126" w:rsidRDefault="00B80842" w:rsidP="00B808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</w:t>
            </w:r>
            <w:r w:rsidR="00F9458F">
              <w:rPr>
                <w:rFonts w:ascii="Arial" w:hAnsi="Arial" w:cs="Arial"/>
                <w:b/>
              </w:rPr>
              <w:t>A LINGUISTICA</w:t>
            </w:r>
          </w:p>
        </w:tc>
      </w:tr>
      <w:tr w:rsidR="00417646" w14:paraId="629CD19C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EE48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Italiano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E3B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14:paraId="0CC10BF4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24841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Inglese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C5BE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58F" w14:paraId="0991A9A5" w14:textId="77777777" w:rsidTr="002A1FB1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1EA" w14:textId="77777777" w:rsidR="00F9458F" w:rsidRPr="0008240A" w:rsidRDefault="00F9458F" w:rsidP="00F9458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AREA ARTISTICO-ESPRESSIVA</w:t>
            </w:r>
          </w:p>
        </w:tc>
      </w:tr>
      <w:tr w:rsidR="00417646" w14:paraId="2B72B64A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5C72E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7F2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14:paraId="2EB5222C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F146" w14:textId="77777777" w:rsidR="00417646" w:rsidRDefault="00AC76AC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Arte e </w:t>
            </w:r>
            <w:r w:rsidR="00417646">
              <w:rPr>
                <w:rFonts w:ascii="Arial" w:hAnsi="Arial" w:cs="Arial"/>
                <w:b/>
                <w:bCs/>
              </w:rPr>
              <w:t>immagine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F3B5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14:paraId="7C6F0C51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CD65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Educazione Fisica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C9C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:rsidRPr="00376126" w14:paraId="7F632852" w14:textId="77777777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2DA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200AFC0" w14:textId="77777777" w:rsidR="00B80842" w:rsidRPr="00376126" w:rsidRDefault="00B80842" w:rsidP="00B808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STORICO-GEOGRAFICA</w:t>
            </w:r>
          </w:p>
        </w:tc>
      </w:tr>
      <w:tr w:rsidR="00417646" w14:paraId="554424A4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CE3F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57D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646" w14:paraId="7A96AB32" w14:textId="77777777" w:rsidTr="00856C4A">
        <w:trPr>
          <w:trHeight w:val="30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8551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Geografia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30D2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842" w:rsidRPr="00376126" w14:paraId="1EC3F034" w14:textId="77777777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A53D" w14:textId="77777777" w:rsidR="00B80842" w:rsidRDefault="00B80842" w:rsidP="00B8084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EF9C33F" w14:textId="77777777" w:rsidR="00B80842" w:rsidRPr="00376126" w:rsidRDefault="00B80842" w:rsidP="00B808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MATEMATICO-SCIENTIFICO-TECNOLOGICA</w:t>
            </w:r>
          </w:p>
        </w:tc>
      </w:tr>
      <w:tr w:rsidR="00417646" w14:paraId="49D69C62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2AF3A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Matematica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C55" w14:textId="77777777" w:rsidR="00417646" w:rsidRPr="0008240A" w:rsidRDefault="00417646" w:rsidP="00AC76A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17646" w14:paraId="211A435A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A3DD5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Scienze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33D" w14:textId="77777777" w:rsidR="00417646" w:rsidRPr="0008240A" w:rsidRDefault="00417646" w:rsidP="0041764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417646" w14:paraId="1809B024" w14:textId="77777777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6A585" w14:textId="77777777" w:rsidR="00417646" w:rsidRDefault="00417646" w:rsidP="00417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048" w14:textId="77777777" w:rsidR="00417646" w:rsidRPr="0008240A" w:rsidRDefault="00417646" w:rsidP="0041764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6B72194" w14:textId="77777777" w:rsidR="00B80842" w:rsidRDefault="00020644" w:rsidP="00B808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B80842">
        <w:rPr>
          <w:rFonts w:ascii="Arial" w:hAnsi="Arial" w:cs="Arial"/>
          <w:b/>
          <w:sz w:val="28"/>
          <w:szCs w:val="28"/>
        </w:rPr>
        <w:t xml:space="preserve">. STRATEGIE METODOLOGICHE E DIDATTICHE </w:t>
      </w:r>
      <w:r w:rsidR="001202F2">
        <w:rPr>
          <w:rFonts w:ascii="Arial" w:hAnsi="Arial" w:cs="Arial"/>
          <w:b/>
          <w:sz w:val="28"/>
          <w:szCs w:val="28"/>
        </w:rPr>
        <w:t>INCLUSIVE</w:t>
      </w:r>
    </w:p>
    <w:p w14:paraId="7A90160F" w14:textId="77777777" w:rsidR="00B80842" w:rsidRDefault="00B80842" w:rsidP="00B80842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(Segnare quelle scelte con una x)</w:t>
      </w:r>
    </w:p>
    <w:p w14:paraId="04AB41DA" w14:textId="77777777" w:rsidR="00B80842" w:rsidRDefault="00B80842" w:rsidP="00B80842">
      <w:pPr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249"/>
      </w:tblGrid>
      <w:tr w:rsidR="00B80842" w:rsidRPr="007757FE" w14:paraId="014CDD1D" w14:textId="77777777">
        <w:tc>
          <w:tcPr>
            <w:tcW w:w="238" w:type="pct"/>
          </w:tcPr>
          <w:p w14:paraId="3909FA2C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ECF49BE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Incoraggiare l’apprendimento collaborativo</w:t>
            </w:r>
          </w:p>
        </w:tc>
      </w:tr>
      <w:tr w:rsidR="00B80842" w:rsidRPr="007757FE" w14:paraId="135714BA" w14:textId="77777777">
        <w:tc>
          <w:tcPr>
            <w:tcW w:w="238" w:type="pct"/>
          </w:tcPr>
          <w:p w14:paraId="7CCB41E7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1CAC26BE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 xml:space="preserve">Favorire le attività in piccolo gruppo e il tutoraggio </w:t>
            </w:r>
          </w:p>
        </w:tc>
      </w:tr>
      <w:tr w:rsidR="00B80842" w:rsidRPr="007757FE" w14:paraId="2469C712" w14:textId="77777777">
        <w:tc>
          <w:tcPr>
            <w:tcW w:w="238" w:type="pct"/>
          </w:tcPr>
          <w:p w14:paraId="0EC2E4E9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5D4811B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Promuovere la consapevolezza del proprio modo di apprendere “al fine di imparare ad apprendere”</w:t>
            </w:r>
          </w:p>
        </w:tc>
      </w:tr>
      <w:tr w:rsidR="00B80842" w:rsidRPr="007757FE" w14:paraId="25B834CF" w14:textId="77777777">
        <w:tc>
          <w:tcPr>
            <w:tcW w:w="238" w:type="pct"/>
          </w:tcPr>
          <w:p w14:paraId="0906C45A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3A756C2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 xml:space="preserve">Privilegiare l’apprendimento esperienziale e </w:t>
            </w:r>
            <w:proofErr w:type="gramStart"/>
            <w:r w:rsidRPr="00300C36">
              <w:rPr>
                <w:rFonts w:ascii="Arial" w:hAnsi="Arial" w:cs="Arial"/>
                <w:sz w:val="22"/>
                <w:szCs w:val="22"/>
              </w:rPr>
              <w:t>laboratoriale  “</w:t>
            </w:r>
            <w:proofErr w:type="gramEnd"/>
            <w:r w:rsidRPr="00300C36">
              <w:rPr>
                <w:rFonts w:ascii="Arial" w:hAnsi="Arial" w:cs="Arial"/>
                <w:sz w:val="22"/>
                <w:szCs w:val="22"/>
              </w:rPr>
              <w:t>per favorire l’operatività e allo stesso  tempo  il dialogo, la riflessione su quello che si fa”</w:t>
            </w:r>
          </w:p>
        </w:tc>
      </w:tr>
      <w:tr w:rsidR="00B80842" w:rsidRPr="007757FE" w14:paraId="6E543391" w14:textId="77777777">
        <w:tc>
          <w:tcPr>
            <w:tcW w:w="238" w:type="pct"/>
          </w:tcPr>
          <w:p w14:paraId="26CEA4FE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09C7C2A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Sollecitare le conoscenze precedenti per introdurre nuovi argomenti e creare aspettative</w:t>
            </w:r>
          </w:p>
        </w:tc>
      </w:tr>
      <w:tr w:rsidR="00B80842" w:rsidRPr="007757FE" w14:paraId="54A1EFA6" w14:textId="77777777">
        <w:tc>
          <w:tcPr>
            <w:tcW w:w="238" w:type="pct"/>
          </w:tcPr>
          <w:p w14:paraId="2F4B397D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73E934F7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Sviluppare processi di autovalutazione e autocontrollo delle proprie strategie di apprendimento</w:t>
            </w:r>
          </w:p>
        </w:tc>
      </w:tr>
      <w:tr w:rsidR="00B80842" w:rsidRPr="007757FE" w14:paraId="08C793F0" w14:textId="77777777">
        <w:tc>
          <w:tcPr>
            <w:tcW w:w="238" w:type="pct"/>
          </w:tcPr>
          <w:p w14:paraId="6373A053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5DA7501" w14:textId="77777777" w:rsidR="00B80842" w:rsidRPr="00300C36" w:rsidRDefault="00B80842" w:rsidP="00B80842">
            <w:pPr>
              <w:pStyle w:val="Paragrafoelenco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0C36">
              <w:rPr>
                <w:rFonts w:ascii="Arial" w:hAnsi="Arial" w:cs="Arial"/>
                <w:sz w:val="22"/>
                <w:szCs w:val="22"/>
              </w:rPr>
              <w:t>Individuare  mediatori</w:t>
            </w:r>
            <w:proofErr w:type="gramEnd"/>
            <w:r w:rsidRPr="00300C36">
              <w:rPr>
                <w:rFonts w:ascii="Arial" w:hAnsi="Arial" w:cs="Arial"/>
                <w:sz w:val="22"/>
                <w:szCs w:val="22"/>
              </w:rPr>
              <w:t xml:space="preserve">  didattici che facilitano l’apprendimento  (immagini, schemi, mappe …).</w:t>
            </w:r>
          </w:p>
        </w:tc>
      </w:tr>
    </w:tbl>
    <w:p w14:paraId="6B83193B" w14:textId="77777777" w:rsidR="00084C20" w:rsidRDefault="00084C20" w:rsidP="00B80842">
      <w:pPr>
        <w:autoSpaceDE w:val="0"/>
        <w:rPr>
          <w:rFonts w:ascii="Arial" w:hAnsi="Arial" w:cs="Arial"/>
          <w:b/>
          <w:sz w:val="28"/>
          <w:szCs w:val="28"/>
        </w:rPr>
      </w:pPr>
    </w:p>
    <w:p w14:paraId="1F6BCB5F" w14:textId="77777777" w:rsidR="00B21CBD" w:rsidRDefault="00B21CBD" w:rsidP="00B80842">
      <w:pPr>
        <w:autoSpaceDE w:val="0"/>
        <w:rPr>
          <w:rFonts w:ascii="Arial" w:hAnsi="Arial" w:cs="Arial"/>
          <w:b/>
          <w:sz w:val="28"/>
          <w:szCs w:val="28"/>
        </w:rPr>
      </w:pPr>
    </w:p>
    <w:p w14:paraId="0565B463" w14:textId="77777777" w:rsidR="00B80842" w:rsidRDefault="00020644" w:rsidP="00B808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B80842">
        <w:rPr>
          <w:rFonts w:ascii="Arial" w:hAnsi="Arial" w:cs="Arial"/>
          <w:b/>
          <w:sz w:val="28"/>
          <w:szCs w:val="28"/>
        </w:rPr>
        <w:t xml:space="preserve">. MISURE DISPENSATIVE </w:t>
      </w:r>
      <w:r w:rsidR="00B80842">
        <w:rPr>
          <w:rFonts w:ascii="Arial" w:hAnsi="Arial" w:cs="Arial"/>
          <w:b/>
          <w:sz w:val="20"/>
          <w:szCs w:val="20"/>
        </w:rPr>
        <w:t>(segnare quelle scelte con una X)</w:t>
      </w:r>
    </w:p>
    <w:p w14:paraId="29C5E846" w14:textId="77777777" w:rsidR="00B80842" w:rsidRPr="00FB7C63" w:rsidRDefault="00B80842" w:rsidP="00B80842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FB7C63">
        <w:rPr>
          <w:rFonts w:ascii="Arial" w:hAnsi="Arial" w:cs="Arial"/>
          <w:sz w:val="22"/>
          <w:szCs w:val="22"/>
        </w:rPr>
        <w:t>Nell’ambito delle varie discipline l’alunno viene dispensato:</w:t>
      </w:r>
    </w:p>
    <w:p w14:paraId="286C82A6" w14:textId="77777777" w:rsidR="00B80842" w:rsidRDefault="00B80842" w:rsidP="00B80842">
      <w:pPr>
        <w:autoSpaceDE w:val="0"/>
        <w:rPr>
          <w:rFonts w:ascii="Arial" w:hAnsi="Arial" w:cs="Arial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249"/>
      </w:tblGrid>
      <w:tr w:rsidR="00B80842" w:rsidRPr="00300C36" w14:paraId="12B9927E" w14:textId="77777777">
        <w:tc>
          <w:tcPr>
            <w:tcW w:w="238" w:type="pct"/>
          </w:tcPr>
          <w:p w14:paraId="65DCDD24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51C88D0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Dalla lettura ad alta voce</w:t>
            </w:r>
          </w:p>
        </w:tc>
      </w:tr>
      <w:tr w:rsidR="00B80842" w:rsidRPr="00300C36" w14:paraId="71B8EAFB" w14:textId="77777777">
        <w:tc>
          <w:tcPr>
            <w:tcW w:w="238" w:type="pct"/>
          </w:tcPr>
          <w:p w14:paraId="7435BA12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C303D9F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 prendere appunti</w:t>
            </w:r>
          </w:p>
        </w:tc>
      </w:tr>
      <w:tr w:rsidR="00B80842" w:rsidRPr="00300C36" w14:paraId="107AB381" w14:textId="77777777">
        <w:tc>
          <w:tcPr>
            <w:tcW w:w="238" w:type="pct"/>
          </w:tcPr>
          <w:p w14:paraId="5E1B8070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601B4032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Dai tempi standard (dalla consegna delle prove scritte in tempi maggiori di quelli previsti per gli alunni senza DSA)</w:t>
            </w:r>
          </w:p>
        </w:tc>
      </w:tr>
      <w:tr w:rsidR="00B80842" w:rsidRPr="00300C36" w14:paraId="7E8CF608" w14:textId="77777777">
        <w:tc>
          <w:tcPr>
            <w:tcW w:w="238" w:type="pct"/>
          </w:tcPr>
          <w:p w14:paraId="4E452092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CFF7088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 copiare dalla lavagna</w:t>
            </w:r>
          </w:p>
        </w:tc>
      </w:tr>
      <w:tr w:rsidR="00B80842" w:rsidRPr="00300C36" w14:paraId="1A96E8C6" w14:textId="77777777">
        <w:tc>
          <w:tcPr>
            <w:tcW w:w="238" w:type="pct"/>
          </w:tcPr>
          <w:p w14:paraId="00C78EF1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02C354C0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Dalla dettatura di testi/o appunti</w:t>
            </w:r>
          </w:p>
        </w:tc>
      </w:tr>
      <w:tr w:rsidR="00B80842" w:rsidRPr="00300C36" w14:paraId="5727FC4C" w14:textId="77777777">
        <w:tc>
          <w:tcPr>
            <w:tcW w:w="238" w:type="pct"/>
          </w:tcPr>
          <w:p w14:paraId="2A6CBA8D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283D6A69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 un eccessivo carico di compiti</w:t>
            </w:r>
          </w:p>
        </w:tc>
      </w:tr>
      <w:tr w:rsidR="00B80842" w:rsidRPr="00300C36" w14:paraId="6EC24088" w14:textId="77777777">
        <w:tc>
          <w:tcPr>
            <w:tcW w:w="238" w:type="pct"/>
          </w:tcPr>
          <w:p w14:paraId="3406D001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0466972D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Dallo studio mnemonico di formule, tabelline, testi scritti (poesie, ecc.)</w:t>
            </w:r>
          </w:p>
        </w:tc>
      </w:tr>
      <w:tr w:rsidR="00B80842" w:rsidRPr="00300C36" w14:paraId="6508F235" w14:textId="77777777">
        <w:tc>
          <w:tcPr>
            <w:tcW w:w="238" w:type="pct"/>
          </w:tcPr>
          <w:p w14:paraId="2D32A189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0A6BCFA0" w14:textId="77777777" w:rsidR="00B80842" w:rsidRPr="00300C36" w:rsidRDefault="00B80842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Dallo studio della lingua straniera in forma scritta</w:t>
            </w:r>
          </w:p>
        </w:tc>
      </w:tr>
    </w:tbl>
    <w:p w14:paraId="2340C73A" w14:textId="77777777" w:rsidR="00B80842" w:rsidRDefault="00B80842" w:rsidP="00B80842">
      <w:pPr>
        <w:pStyle w:val="Paragrafoelenco"/>
        <w:autoSpaceDE w:val="0"/>
        <w:ind w:left="0"/>
        <w:rPr>
          <w:rFonts w:ascii="Arial" w:hAnsi="Arial" w:cs="Arial"/>
          <w:b/>
          <w:iCs/>
          <w:sz w:val="22"/>
          <w:szCs w:val="22"/>
        </w:rPr>
      </w:pPr>
    </w:p>
    <w:p w14:paraId="0727CC19" w14:textId="77777777" w:rsidR="00B21CBD" w:rsidRPr="00300C36" w:rsidRDefault="00B21CBD" w:rsidP="00B80842">
      <w:pPr>
        <w:pStyle w:val="Paragrafoelenco"/>
        <w:autoSpaceDE w:val="0"/>
        <w:ind w:left="0"/>
        <w:rPr>
          <w:rFonts w:ascii="Arial" w:hAnsi="Arial" w:cs="Arial"/>
          <w:b/>
          <w:iCs/>
          <w:sz w:val="22"/>
          <w:szCs w:val="22"/>
        </w:rPr>
      </w:pPr>
    </w:p>
    <w:p w14:paraId="1CCD8E43" w14:textId="77777777" w:rsidR="00B80842" w:rsidRDefault="00020644" w:rsidP="00B80842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9</w:t>
      </w:r>
      <w:r w:rsidR="00B80842">
        <w:rPr>
          <w:rFonts w:ascii="Arial" w:hAnsi="Arial" w:cs="Arial"/>
          <w:b/>
          <w:iCs/>
          <w:sz w:val="28"/>
          <w:szCs w:val="28"/>
        </w:rPr>
        <w:t xml:space="preserve">. STRUMENTI COMPENSATIVI </w:t>
      </w:r>
      <w:r w:rsidR="00B80842">
        <w:rPr>
          <w:rFonts w:ascii="Arial" w:hAnsi="Arial" w:cs="Arial"/>
          <w:b/>
          <w:sz w:val="20"/>
          <w:szCs w:val="20"/>
        </w:rPr>
        <w:t>(segnare quelle scelte</w:t>
      </w:r>
      <w:r w:rsidR="00B80842" w:rsidRPr="00180073">
        <w:rPr>
          <w:rFonts w:ascii="Arial" w:hAnsi="Arial" w:cs="Arial"/>
          <w:b/>
          <w:sz w:val="20"/>
          <w:szCs w:val="20"/>
        </w:rPr>
        <w:t xml:space="preserve"> </w:t>
      </w:r>
      <w:r w:rsidR="00B80842">
        <w:rPr>
          <w:rFonts w:ascii="Arial" w:hAnsi="Arial" w:cs="Arial"/>
          <w:b/>
          <w:sz w:val="20"/>
          <w:szCs w:val="20"/>
        </w:rPr>
        <w:t>con una X)</w:t>
      </w:r>
    </w:p>
    <w:p w14:paraId="14D75624" w14:textId="77777777" w:rsidR="00B80842" w:rsidRPr="00FB7C63" w:rsidRDefault="00B80842" w:rsidP="00B80842">
      <w:pPr>
        <w:autoSpaceDE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  </w:t>
      </w:r>
      <w:r w:rsidRPr="00FB7C63">
        <w:rPr>
          <w:rFonts w:ascii="Arial" w:hAnsi="Arial" w:cs="Arial"/>
          <w:iCs/>
          <w:sz w:val="22"/>
          <w:szCs w:val="22"/>
        </w:rPr>
        <w:t>L’alunno usufruirà dei seguenti strument</w:t>
      </w:r>
      <w:r w:rsidR="001D2672">
        <w:rPr>
          <w:rFonts w:ascii="Arial" w:hAnsi="Arial" w:cs="Arial"/>
          <w:iCs/>
          <w:sz w:val="22"/>
          <w:szCs w:val="22"/>
        </w:rPr>
        <w:t>i compensativi sia a scuola che a casa</w:t>
      </w:r>
      <w:r w:rsidRPr="00FB7C63">
        <w:rPr>
          <w:rFonts w:ascii="Arial" w:hAnsi="Arial" w:cs="Arial"/>
          <w:iCs/>
          <w:sz w:val="22"/>
          <w:szCs w:val="22"/>
        </w:rPr>
        <w:t>:</w:t>
      </w:r>
    </w:p>
    <w:p w14:paraId="24106697" w14:textId="77777777" w:rsidR="00B80842" w:rsidRPr="00FB7C63" w:rsidRDefault="00B80842" w:rsidP="00B80842">
      <w:pPr>
        <w:autoSpaceDE w:val="0"/>
        <w:rPr>
          <w:rFonts w:ascii="Arial" w:hAnsi="Arial" w:cs="Arial"/>
          <w:iCs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505"/>
        <w:gridCol w:w="355"/>
        <w:gridCol w:w="6409"/>
      </w:tblGrid>
      <w:tr w:rsidR="00B0367F" w:rsidRPr="007757FE" w14:paraId="46DF3102" w14:textId="77777777">
        <w:tc>
          <w:tcPr>
            <w:tcW w:w="227" w:type="pct"/>
            <w:vMerge w:val="restart"/>
          </w:tcPr>
          <w:p w14:paraId="243C7B96" w14:textId="77777777" w:rsidR="00B0367F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3F5DDCF8" w14:textId="77777777" w:rsidR="00B0367F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0EF2E7C5" w14:textId="77777777" w:rsidR="00B0367F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17B22398" w14:textId="77777777" w:rsidR="00B0367F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280C4C72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 w:val="restart"/>
          </w:tcPr>
          <w:p w14:paraId="7ADD7D2A" w14:textId="77777777" w:rsidR="00B0367F" w:rsidRPr="007757FE" w:rsidRDefault="00B0367F" w:rsidP="00B8084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E17A69A" w14:textId="77777777" w:rsidR="00B0367F" w:rsidRPr="007757FE" w:rsidRDefault="00B0367F" w:rsidP="00B8084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C5F1C9E" w14:textId="77777777" w:rsidR="00B0367F" w:rsidRPr="007757FE" w:rsidRDefault="00B0367F" w:rsidP="001D2672">
            <w:pPr>
              <w:pStyle w:val="Paragrafoelenco"/>
              <w:ind w:left="0"/>
              <w:rPr>
                <w:rFonts w:ascii="Arial" w:hAnsi="Arial" w:cs="Arial"/>
                <w:bCs/>
                <w:iCs/>
              </w:rPr>
            </w:pPr>
            <w:r w:rsidRPr="007757FE">
              <w:rPr>
                <w:rFonts w:ascii="Arial" w:hAnsi="Arial" w:cs="Arial"/>
              </w:rPr>
              <w:t>Strumenti</w:t>
            </w:r>
            <w:r>
              <w:rPr>
                <w:rFonts w:ascii="Arial" w:hAnsi="Arial" w:cs="Arial"/>
                <w:iCs/>
              </w:rPr>
              <w:t xml:space="preserve"> specifici</w:t>
            </w:r>
          </w:p>
          <w:p w14:paraId="37D9957E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bCs/>
                <w:iCs/>
              </w:rPr>
            </w:pPr>
          </w:p>
          <w:p w14:paraId="3148D02D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</w:rPr>
            </w:pPr>
          </w:p>
        </w:tc>
        <w:tc>
          <w:tcPr>
            <w:tcW w:w="183" w:type="pct"/>
          </w:tcPr>
          <w:p w14:paraId="51671A2D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7B64034A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Tabelle, formulari,</w:t>
            </w: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tavola pitagorica;</w:t>
            </w:r>
          </w:p>
        </w:tc>
      </w:tr>
      <w:tr w:rsidR="00B0367F" w:rsidRPr="007757FE" w14:paraId="3A287B65" w14:textId="77777777">
        <w:tc>
          <w:tcPr>
            <w:tcW w:w="227" w:type="pct"/>
            <w:vMerge/>
          </w:tcPr>
          <w:p w14:paraId="7B67EEC4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5D3FDB9F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75D95DDE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2EF2F833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U</w:t>
            </w: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so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</w:t>
            </w: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>i Immagini</w:t>
            </w:r>
          </w:p>
        </w:tc>
      </w:tr>
      <w:tr w:rsidR="00B0367F" w:rsidRPr="007757FE" w14:paraId="45721BB6" w14:textId="77777777">
        <w:tc>
          <w:tcPr>
            <w:tcW w:w="227" w:type="pct"/>
            <w:vMerge/>
          </w:tcPr>
          <w:p w14:paraId="3E129461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69D31A0A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629AD270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68880699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Schemi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e  mappe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c</w:t>
            </w:r>
            <w:r w:rsidRPr="00300C36">
              <w:rPr>
                <w:rFonts w:ascii="Arial" w:hAnsi="Arial" w:cs="Arial"/>
                <w:iCs/>
                <w:sz w:val="22"/>
                <w:szCs w:val="22"/>
              </w:rPr>
              <w:t>oncettuali</w:t>
            </w:r>
          </w:p>
        </w:tc>
      </w:tr>
      <w:tr w:rsidR="00B0367F" w:rsidRPr="007757FE" w14:paraId="179F072F" w14:textId="77777777">
        <w:tc>
          <w:tcPr>
            <w:tcW w:w="227" w:type="pct"/>
            <w:vMerge/>
          </w:tcPr>
          <w:p w14:paraId="459DDFD2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54A058CC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267B7E53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6AAA056D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Schemi  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 mappe per la costruzione de</w:t>
            </w:r>
            <w:r w:rsidRPr="00300C36">
              <w:rPr>
                <w:rFonts w:ascii="Arial" w:hAnsi="Arial" w:cs="Arial"/>
                <w:iCs/>
                <w:sz w:val="22"/>
                <w:szCs w:val="22"/>
              </w:rPr>
              <w:t>l Testo</w:t>
            </w:r>
          </w:p>
        </w:tc>
      </w:tr>
      <w:tr w:rsidR="00B0367F" w:rsidRPr="007757FE" w14:paraId="2FF52246" w14:textId="77777777">
        <w:tc>
          <w:tcPr>
            <w:tcW w:w="227" w:type="pct"/>
            <w:vMerge/>
          </w:tcPr>
          <w:p w14:paraId="4AE34EB8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0D4FCEF9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49C3F009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7CDC7157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Schemi e mappe concettuali elaborati dai docenti</w:t>
            </w:r>
          </w:p>
        </w:tc>
      </w:tr>
      <w:tr w:rsidR="00B0367F" w:rsidRPr="007757FE" w14:paraId="14D21354" w14:textId="77777777">
        <w:tc>
          <w:tcPr>
            <w:tcW w:w="227" w:type="pct"/>
            <w:vMerge/>
          </w:tcPr>
          <w:p w14:paraId="6A30A115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66A091AC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390154AB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0319EE27" w14:textId="77777777" w:rsidR="00B0367F" w:rsidRPr="00300C36" w:rsidRDefault="00B0367F" w:rsidP="00B80842">
            <w:pPr>
              <w:pStyle w:val="Paragrafoelenco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Calcolatrice</w:t>
            </w:r>
          </w:p>
        </w:tc>
      </w:tr>
      <w:tr w:rsidR="00B0367F" w:rsidRPr="007757FE" w14:paraId="12EC8315" w14:textId="77777777">
        <w:tc>
          <w:tcPr>
            <w:tcW w:w="227" w:type="pct"/>
            <w:vMerge/>
          </w:tcPr>
          <w:p w14:paraId="5A3C4A18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55F35DA0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" w:type="pct"/>
          </w:tcPr>
          <w:p w14:paraId="745B93F8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784890EB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Foglio di calcolo</w:t>
            </w:r>
          </w:p>
        </w:tc>
      </w:tr>
      <w:tr w:rsidR="00B0367F" w:rsidRPr="007757FE" w14:paraId="1D7B74F3" w14:textId="77777777">
        <w:tc>
          <w:tcPr>
            <w:tcW w:w="227" w:type="pct"/>
            <w:vMerge/>
          </w:tcPr>
          <w:p w14:paraId="166D6BE9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7ED194B8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" w:type="pct"/>
          </w:tcPr>
          <w:p w14:paraId="49435732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00" w:type="pct"/>
          </w:tcPr>
          <w:p w14:paraId="3774F8D9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300C36">
              <w:rPr>
                <w:rFonts w:ascii="Arial" w:hAnsi="Arial" w:cs="Arial"/>
                <w:iCs/>
                <w:sz w:val="22"/>
                <w:szCs w:val="22"/>
              </w:rPr>
              <w:t>rogrammi di videoscrittura</w:t>
            </w:r>
          </w:p>
        </w:tc>
      </w:tr>
      <w:tr w:rsidR="00B0367F" w:rsidRPr="007757FE" w14:paraId="27871F65" w14:textId="77777777">
        <w:tc>
          <w:tcPr>
            <w:tcW w:w="227" w:type="pct"/>
            <w:vMerge/>
          </w:tcPr>
          <w:p w14:paraId="24425922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20623270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</w:rPr>
            </w:pPr>
          </w:p>
        </w:tc>
        <w:tc>
          <w:tcPr>
            <w:tcW w:w="183" w:type="pct"/>
          </w:tcPr>
          <w:p w14:paraId="7235B84B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00" w:type="pct"/>
          </w:tcPr>
          <w:p w14:paraId="11EC0BA3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Correttore ortografico</w:t>
            </w:r>
          </w:p>
        </w:tc>
      </w:tr>
      <w:tr w:rsidR="00B0367F" w:rsidRPr="007757FE" w14:paraId="0A6F533D" w14:textId="77777777">
        <w:tc>
          <w:tcPr>
            <w:tcW w:w="227" w:type="pct"/>
            <w:vMerge/>
          </w:tcPr>
          <w:p w14:paraId="05CC1B7E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0247744A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</w:rPr>
            </w:pPr>
          </w:p>
        </w:tc>
        <w:tc>
          <w:tcPr>
            <w:tcW w:w="183" w:type="pct"/>
          </w:tcPr>
          <w:p w14:paraId="0A44E140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00" w:type="pct"/>
          </w:tcPr>
          <w:p w14:paraId="0F8207BB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>Sintetizzatore vocale</w:t>
            </w:r>
          </w:p>
        </w:tc>
      </w:tr>
      <w:tr w:rsidR="00B0367F" w:rsidRPr="007757FE" w14:paraId="52FBB8B1" w14:textId="77777777">
        <w:tc>
          <w:tcPr>
            <w:tcW w:w="227" w:type="pct"/>
            <w:vMerge/>
          </w:tcPr>
          <w:p w14:paraId="6BD90C3C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00B73D6B" w14:textId="77777777" w:rsidR="00B0367F" w:rsidRPr="007757FE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</w:rPr>
            </w:pPr>
          </w:p>
        </w:tc>
        <w:tc>
          <w:tcPr>
            <w:tcW w:w="183" w:type="pct"/>
          </w:tcPr>
          <w:p w14:paraId="10BBE50D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00" w:type="pct"/>
          </w:tcPr>
          <w:p w14:paraId="134ED987" w14:textId="77777777" w:rsidR="00B0367F" w:rsidRPr="00300C36" w:rsidRDefault="00B0367F" w:rsidP="00B80842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bCs/>
                <w:iCs/>
                <w:sz w:val="22"/>
                <w:szCs w:val="22"/>
              </w:rPr>
              <w:t>Stampante e scanner</w:t>
            </w:r>
          </w:p>
        </w:tc>
      </w:tr>
      <w:tr w:rsidR="00B80842" w:rsidRPr="007757FE" w14:paraId="68DD0DF8" w14:textId="77777777">
        <w:tc>
          <w:tcPr>
            <w:tcW w:w="227" w:type="pct"/>
            <w:vMerge w:val="restart"/>
          </w:tcPr>
          <w:p w14:paraId="1DE939AE" w14:textId="77777777" w:rsidR="00B80842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17567C10" w14:textId="77777777" w:rsidR="0008240A" w:rsidRPr="007757FE" w:rsidRDefault="0008240A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 w:val="restart"/>
          </w:tcPr>
          <w:p w14:paraId="6BE23FF6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61BCAB83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1E0CB734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 xml:space="preserve">Registratore </w:t>
            </w:r>
            <w:r w:rsidR="00B0367F" w:rsidRPr="00300C36">
              <w:rPr>
                <w:rFonts w:ascii="Arial" w:hAnsi="Arial" w:cs="Arial"/>
                <w:sz w:val="22"/>
                <w:szCs w:val="22"/>
              </w:rPr>
              <w:t>(per prendere appunti, registrare spiegazioni)</w:t>
            </w:r>
          </w:p>
        </w:tc>
      </w:tr>
      <w:tr w:rsidR="00B80842" w:rsidRPr="007757FE" w14:paraId="5ACDB84D" w14:textId="77777777">
        <w:tc>
          <w:tcPr>
            <w:tcW w:w="227" w:type="pct"/>
            <w:vMerge/>
          </w:tcPr>
          <w:p w14:paraId="036DD942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28347D9D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00C3B233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6E9810E9" w14:textId="77777777" w:rsidR="00B80842" w:rsidRPr="00300C36" w:rsidRDefault="00B0367F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 xml:space="preserve">Libri </w:t>
            </w:r>
            <w:r>
              <w:rPr>
                <w:rFonts w:ascii="Arial" w:hAnsi="Arial" w:cs="Arial"/>
                <w:sz w:val="22"/>
                <w:szCs w:val="22"/>
              </w:rPr>
              <w:t xml:space="preserve">di testo </w:t>
            </w:r>
            <w:r w:rsidRPr="00300C36">
              <w:rPr>
                <w:rFonts w:ascii="Arial" w:hAnsi="Arial" w:cs="Arial"/>
                <w:sz w:val="22"/>
                <w:szCs w:val="22"/>
              </w:rPr>
              <w:t>digitali</w:t>
            </w:r>
            <w:r>
              <w:rPr>
                <w:rFonts w:ascii="Arial" w:hAnsi="Arial" w:cs="Arial"/>
                <w:sz w:val="22"/>
                <w:szCs w:val="22"/>
              </w:rPr>
              <w:t xml:space="preserve"> (pdf)</w:t>
            </w:r>
          </w:p>
        </w:tc>
      </w:tr>
      <w:tr w:rsidR="00B80842" w:rsidRPr="007757FE" w14:paraId="0154CF47" w14:textId="77777777">
        <w:tc>
          <w:tcPr>
            <w:tcW w:w="227" w:type="pct"/>
            <w:vMerge/>
          </w:tcPr>
          <w:p w14:paraId="21243884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0598F1EE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5785DFFF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pct"/>
          </w:tcPr>
          <w:p w14:paraId="45EF1DBE" w14:textId="77777777" w:rsidR="00B80842" w:rsidRPr="00300C36" w:rsidRDefault="00B0367F" w:rsidP="00B80842">
            <w:pPr>
              <w:pStyle w:val="Paragrafoelenc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Calcolatrice parlante</w:t>
            </w:r>
          </w:p>
        </w:tc>
      </w:tr>
      <w:tr w:rsidR="00B80842" w:rsidRPr="007757FE" w14:paraId="13B4628A" w14:textId="77777777">
        <w:tc>
          <w:tcPr>
            <w:tcW w:w="227" w:type="pct"/>
            <w:vMerge/>
          </w:tcPr>
          <w:p w14:paraId="2DA094AF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  <w:vMerge/>
          </w:tcPr>
          <w:p w14:paraId="0474D8C4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" w:type="pct"/>
          </w:tcPr>
          <w:p w14:paraId="11AC985B" w14:textId="77777777" w:rsidR="00B80842" w:rsidRPr="00300C36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300" w:type="pct"/>
          </w:tcPr>
          <w:p w14:paraId="255D9F48" w14:textId="77777777" w:rsidR="00B80842" w:rsidRPr="00300C36" w:rsidRDefault="00B0367F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sz w:val="22"/>
                <w:szCs w:val="22"/>
              </w:rPr>
              <w:t>Sintesi vocale</w:t>
            </w:r>
          </w:p>
        </w:tc>
      </w:tr>
      <w:tr w:rsidR="00B80842" w:rsidRPr="007757FE" w14:paraId="03900630" w14:textId="77777777">
        <w:tc>
          <w:tcPr>
            <w:tcW w:w="227" w:type="pct"/>
          </w:tcPr>
          <w:p w14:paraId="0A350E02" w14:textId="77777777" w:rsidR="00B80842" w:rsidRPr="007757FE" w:rsidRDefault="00B80842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</w:tcPr>
          <w:p w14:paraId="30671198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  <w:r w:rsidRPr="007757FE">
              <w:rPr>
                <w:rFonts w:ascii="Arial" w:hAnsi="Arial" w:cs="Arial"/>
                <w:bCs/>
                <w:iCs/>
              </w:rPr>
              <w:t>Software didattici free</w:t>
            </w:r>
          </w:p>
        </w:tc>
        <w:tc>
          <w:tcPr>
            <w:tcW w:w="183" w:type="pct"/>
          </w:tcPr>
          <w:p w14:paraId="7D1AD283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300" w:type="pct"/>
          </w:tcPr>
          <w:p w14:paraId="090AEF6E" w14:textId="77777777" w:rsidR="00B80842" w:rsidRPr="007757FE" w:rsidRDefault="00B80842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856C4A" w:rsidRPr="007757FE" w14:paraId="279747C2" w14:textId="77777777">
        <w:tc>
          <w:tcPr>
            <w:tcW w:w="227" w:type="pct"/>
          </w:tcPr>
          <w:p w14:paraId="474A0DE5" w14:textId="77777777" w:rsidR="00856C4A" w:rsidRPr="007757FE" w:rsidRDefault="00856C4A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1290" w:type="pct"/>
          </w:tcPr>
          <w:p w14:paraId="7F03D557" w14:textId="77777777" w:rsidR="00856C4A" w:rsidRPr="007757FE" w:rsidRDefault="00856C4A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Altro</w:t>
            </w:r>
          </w:p>
        </w:tc>
        <w:tc>
          <w:tcPr>
            <w:tcW w:w="183" w:type="pct"/>
          </w:tcPr>
          <w:p w14:paraId="511C71ED" w14:textId="77777777" w:rsidR="00856C4A" w:rsidRPr="007757FE" w:rsidRDefault="00856C4A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300" w:type="pct"/>
          </w:tcPr>
          <w:p w14:paraId="4B4B6CBC" w14:textId="77777777" w:rsidR="00856C4A" w:rsidRPr="007757FE" w:rsidRDefault="00856C4A" w:rsidP="00B80842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Lettura ad alta voce dell’insegnante</w:t>
            </w:r>
          </w:p>
        </w:tc>
      </w:tr>
    </w:tbl>
    <w:p w14:paraId="71A8A0AF" w14:textId="77777777" w:rsidR="00B60798" w:rsidRDefault="00B60798" w:rsidP="00856C4A">
      <w:pPr>
        <w:rPr>
          <w:rFonts w:ascii="Arial" w:hAnsi="Arial" w:cs="Arial"/>
          <w:b/>
          <w:sz w:val="22"/>
          <w:szCs w:val="22"/>
        </w:rPr>
      </w:pPr>
    </w:p>
    <w:p w14:paraId="6D295727" w14:textId="77777777" w:rsidR="000E7C00" w:rsidRDefault="00B80842" w:rsidP="00856C4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 -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Si ricorda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che  le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strutture grafiche (tipo diagrammi e/o mappe) possono servire ai ragazzi con DSA per trasporre e organizzare le loro conoscenze. </w:t>
      </w:r>
    </w:p>
    <w:p w14:paraId="66015D7D" w14:textId="77777777" w:rsidR="00B80842" w:rsidRPr="00856C4A" w:rsidRDefault="00B80842" w:rsidP="00856C4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D6C7B05" w14:textId="77777777" w:rsidR="00B80842" w:rsidRDefault="00020644" w:rsidP="00B808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B80842">
        <w:rPr>
          <w:rFonts w:ascii="Arial" w:hAnsi="Arial" w:cs="Arial"/>
          <w:b/>
          <w:sz w:val="28"/>
          <w:szCs w:val="28"/>
        </w:rPr>
        <w:t>. CRITERI E MODALITÀ DI VERIFICA E VALUTAZIONE</w:t>
      </w:r>
    </w:p>
    <w:p w14:paraId="25B85D43" w14:textId="77777777" w:rsidR="00B80842" w:rsidRPr="00FB7C63" w:rsidRDefault="00B80842" w:rsidP="00B80842">
      <w:pPr>
        <w:autoSpaceDE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  </w:t>
      </w:r>
      <w:r w:rsidRPr="00FB7C63">
        <w:rPr>
          <w:rFonts w:ascii="Arial" w:hAnsi="Arial" w:cs="Arial"/>
          <w:iCs/>
          <w:sz w:val="22"/>
          <w:szCs w:val="22"/>
        </w:rPr>
        <w:t>Si concordano (segnare con una X</w:t>
      </w:r>
      <w:proofErr w:type="gramStart"/>
      <w:r w:rsidRPr="00FB7C63">
        <w:rPr>
          <w:rFonts w:ascii="Arial" w:hAnsi="Arial" w:cs="Arial"/>
          <w:iCs/>
          <w:sz w:val="22"/>
          <w:szCs w:val="22"/>
        </w:rPr>
        <w:t>) :</w:t>
      </w:r>
      <w:proofErr w:type="gramEnd"/>
    </w:p>
    <w:p w14:paraId="2CDEA324" w14:textId="77777777" w:rsidR="00B80842" w:rsidRPr="00FB7C63" w:rsidRDefault="00B80842" w:rsidP="00B80842">
      <w:pPr>
        <w:autoSpaceDE w:val="0"/>
        <w:rPr>
          <w:rFonts w:ascii="Arial" w:hAnsi="Arial" w:cs="Arial"/>
          <w:iCs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9249"/>
      </w:tblGrid>
      <w:tr w:rsidR="00B80842" w:rsidRPr="00300C36" w14:paraId="58CA9267" w14:textId="77777777">
        <w:tc>
          <w:tcPr>
            <w:tcW w:w="238" w:type="pct"/>
          </w:tcPr>
          <w:p w14:paraId="742560B6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58FC0EA4" w14:textId="77777777" w:rsidR="00B80842" w:rsidRPr="00300C36" w:rsidRDefault="001202F2" w:rsidP="001202F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Verifiche orali </w:t>
            </w:r>
            <w:r w:rsidR="00B80842" w:rsidRPr="00300C36">
              <w:rPr>
                <w:rFonts w:ascii="Arial" w:hAnsi="Arial" w:cs="Arial"/>
                <w:iCs/>
                <w:sz w:val="22"/>
                <w:szCs w:val="22"/>
              </w:rPr>
              <w:t>programmate</w:t>
            </w:r>
          </w:p>
        </w:tc>
      </w:tr>
      <w:tr w:rsidR="00B80842" w:rsidRPr="00300C36" w14:paraId="319D0D52" w14:textId="77777777">
        <w:tc>
          <w:tcPr>
            <w:tcW w:w="238" w:type="pct"/>
          </w:tcPr>
          <w:p w14:paraId="6E5F57AD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5AB37504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Compensazione con prove orali di compiti scritti</w:t>
            </w:r>
          </w:p>
        </w:tc>
      </w:tr>
      <w:tr w:rsidR="00B80842" w:rsidRPr="00300C36" w14:paraId="187A3CDE" w14:textId="77777777">
        <w:tc>
          <w:tcPr>
            <w:tcW w:w="238" w:type="pct"/>
          </w:tcPr>
          <w:p w14:paraId="7114C7B8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453EE23E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Uso di mediatori didattici durante le prove scritte e orali</w:t>
            </w:r>
            <w:r w:rsidR="001202F2">
              <w:rPr>
                <w:rFonts w:ascii="Arial" w:hAnsi="Arial" w:cs="Arial"/>
                <w:iCs/>
                <w:sz w:val="22"/>
                <w:szCs w:val="22"/>
              </w:rPr>
              <w:t xml:space="preserve"> (Mappe mentali e/o cognitive)</w:t>
            </w:r>
          </w:p>
        </w:tc>
      </w:tr>
      <w:tr w:rsidR="00B80842" w:rsidRPr="00300C36" w14:paraId="51F9D75C" w14:textId="77777777">
        <w:tc>
          <w:tcPr>
            <w:tcW w:w="238" w:type="pct"/>
          </w:tcPr>
          <w:p w14:paraId="247DCA0C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08BCE715" w14:textId="77777777" w:rsidR="00B80842" w:rsidRPr="00300C36" w:rsidRDefault="00B80842" w:rsidP="00B80842">
            <w:pPr>
              <w:tabs>
                <w:tab w:val="num" w:pos="720"/>
              </w:tabs>
              <w:autoSpaceDE w:val="0"/>
              <w:rPr>
                <w:rFonts w:ascii="Arial" w:hAnsi="Arial" w:cs="Arial"/>
                <w:iCs/>
                <w:sz w:val="22"/>
                <w:szCs w:val="22"/>
                <w:shd w:val="clear" w:color="auto" w:fill="FFFF00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Valutazioni più attente ai contenuti che alla forma</w:t>
            </w:r>
          </w:p>
        </w:tc>
      </w:tr>
      <w:tr w:rsidR="00B80842" w:rsidRPr="00300C36" w14:paraId="4720AC63" w14:textId="77777777">
        <w:tc>
          <w:tcPr>
            <w:tcW w:w="238" w:type="pct"/>
          </w:tcPr>
          <w:p w14:paraId="78C7D03E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248CC2FA" w14:textId="77777777" w:rsidR="00B80842" w:rsidRPr="00300C36" w:rsidRDefault="00B80842" w:rsidP="00B80842">
            <w:pPr>
              <w:tabs>
                <w:tab w:val="num" w:pos="720"/>
              </w:tabs>
              <w:autoSpaceDE w:val="0"/>
              <w:rPr>
                <w:rFonts w:ascii="Arial" w:hAnsi="Arial" w:cs="Arial"/>
                <w:iCs/>
                <w:sz w:val="22"/>
                <w:szCs w:val="22"/>
                <w:shd w:val="clear" w:color="auto" w:fill="FFFF00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Programmazione di tempi più lunghi per l’esecuzione di prove scritte</w:t>
            </w:r>
          </w:p>
        </w:tc>
      </w:tr>
      <w:tr w:rsidR="00B80842" w:rsidRPr="00300C36" w14:paraId="1901A6FC" w14:textId="77777777">
        <w:tc>
          <w:tcPr>
            <w:tcW w:w="238" w:type="pct"/>
          </w:tcPr>
          <w:p w14:paraId="4B823B50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5E2A54BC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Prove informatizzate</w:t>
            </w:r>
          </w:p>
        </w:tc>
      </w:tr>
      <w:tr w:rsidR="00B80842" w:rsidRPr="00300C36" w14:paraId="7BBDE47F" w14:textId="77777777">
        <w:tc>
          <w:tcPr>
            <w:tcW w:w="238" w:type="pct"/>
          </w:tcPr>
          <w:p w14:paraId="6F6FE098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762" w:type="pct"/>
          </w:tcPr>
          <w:p w14:paraId="32081943" w14:textId="77777777" w:rsidR="00B80842" w:rsidRPr="00300C36" w:rsidRDefault="00B80842" w:rsidP="00B80842">
            <w:pPr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00C36">
              <w:rPr>
                <w:rFonts w:ascii="Arial" w:hAnsi="Arial" w:cs="Arial"/>
                <w:iCs/>
                <w:sz w:val="22"/>
                <w:szCs w:val="22"/>
              </w:rPr>
              <w:t>Questionari a risposta breve e/o multipla</w:t>
            </w:r>
          </w:p>
        </w:tc>
      </w:tr>
    </w:tbl>
    <w:p w14:paraId="3EF3CF14" w14:textId="77777777" w:rsidR="008C6A8C" w:rsidRDefault="008C6A8C" w:rsidP="00B80842">
      <w:pPr>
        <w:rPr>
          <w:rFonts w:ascii="Arial" w:hAnsi="Arial" w:cs="Arial"/>
          <w:b/>
          <w:sz w:val="28"/>
          <w:szCs w:val="28"/>
        </w:rPr>
      </w:pPr>
    </w:p>
    <w:p w14:paraId="2A5BFE52" w14:textId="77777777" w:rsidR="00B21CBD" w:rsidRDefault="00B21CBD" w:rsidP="00B80842">
      <w:pPr>
        <w:rPr>
          <w:rFonts w:ascii="Arial" w:hAnsi="Arial" w:cs="Arial"/>
          <w:b/>
          <w:sz w:val="28"/>
          <w:szCs w:val="28"/>
        </w:rPr>
      </w:pPr>
    </w:p>
    <w:p w14:paraId="26385147" w14:textId="77777777" w:rsidR="00E04A5D" w:rsidRDefault="00E04A5D" w:rsidP="00E04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 VALUTAZIONE PROVE INVALSI</w:t>
      </w:r>
    </w:p>
    <w:p w14:paraId="5992E131" w14:textId="77777777" w:rsidR="00332FF0" w:rsidRDefault="00332FF0" w:rsidP="00E04A5D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3"/>
        <w:gridCol w:w="2435"/>
        <w:gridCol w:w="2436"/>
        <w:gridCol w:w="2432"/>
      </w:tblGrid>
      <w:tr w:rsidR="00E04A5D" w14:paraId="16BBA0AA" w14:textId="77777777" w:rsidTr="00571BC0">
        <w:tc>
          <w:tcPr>
            <w:tcW w:w="2444" w:type="dxa"/>
          </w:tcPr>
          <w:p w14:paraId="72D5EAD1" w14:textId="77777777" w:rsidR="00E04A5D" w:rsidRPr="00E04A5D" w:rsidRDefault="00E04A5D" w:rsidP="00571BC0">
            <w:pPr>
              <w:pStyle w:val="Contenutotabella"/>
              <w:snapToGrid w:val="0"/>
              <w:rPr>
                <w:rFonts w:ascii="Arial" w:hAnsi="Arial" w:cs="Arial"/>
                <w:b/>
              </w:rPr>
            </w:pPr>
            <w:r w:rsidRPr="00E04A5D">
              <w:rPr>
                <w:rFonts w:ascii="Arial" w:hAnsi="Arial" w:cs="Arial"/>
              </w:rPr>
              <w:t>Prove Nazionali Invalsi</w:t>
            </w:r>
          </w:p>
        </w:tc>
        <w:tc>
          <w:tcPr>
            <w:tcW w:w="2444" w:type="dxa"/>
          </w:tcPr>
          <w:p w14:paraId="139E41D9" w14:textId="77777777" w:rsidR="00E04A5D" w:rsidRPr="00E04A5D" w:rsidRDefault="00E04A5D" w:rsidP="00571BC0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E04A5D">
              <w:rPr>
                <w:rFonts w:ascii="Arial" w:hAnsi="Arial" w:cs="Arial"/>
              </w:rPr>
              <w:t>Misure dispensative</w:t>
            </w:r>
          </w:p>
        </w:tc>
        <w:tc>
          <w:tcPr>
            <w:tcW w:w="2445" w:type="dxa"/>
          </w:tcPr>
          <w:p w14:paraId="3950E74B" w14:textId="77777777" w:rsidR="00E04A5D" w:rsidRPr="00E04A5D" w:rsidRDefault="00E04A5D" w:rsidP="00571BC0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E04A5D">
              <w:rPr>
                <w:rFonts w:ascii="Arial" w:hAnsi="Arial" w:cs="Arial"/>
              </w:rPr>
              <w:t>Strumenti compensativi</w:t>
            </w:r>
          </w:p>
        </w:tc>
        <w:tc>
          <w:tcPr>
            <w:tcW w:w="2445" w:type="dxa"/>
          </w:tcPr>
          <w:p w14:paraId="6FC5EA55" w14:textId="77777777" w:rsidR="00E04A5D" w:rsidRPr="00E04A5D" w:rsidRDefault="00E04A5D" w:rsidP="00571BC0">
            <w:pPr>
              <w:pStyle w:val="Contenutotabella"/>
              <w:snapToGrid w:val="0"/>
              <w:rPr>
                <w:rFonts w:ascii="Arial" w:hAnsi="Arial" w:cs="Arial"/>
              </w:rPr>
            </w:pPr>
            <w:r w:rsidRPr="00E04A5D">
              <w:rPr>
                <w:rFonts w:ascii="Arial" w:hAnsi="Arial" w:cs="Arial"/>
              </w:rPr>
              <w:t>Tempi aggiuntivi</w:t>
            </w:r>
          </w:p>
        </w:tc>
      </w:tr>
      <w:tr w:rsidR="00E04A5D" w14:paraId="333802CD" w14:textId="77777777" w:rsidTr="00571BC0">
        <w:tc>
          <w:tcPr>
            <w:tcW w:w="2444" w:type="dxa"/>
          </w:tcPr>
          <w:p w14:paraId="370F4EE2" w14:textId="77777777" w:rsidR="00E04A5D" w:rsidRPr="00806563" w:rsidRDefault="00E04A5D" w:rsidP="00571BC0">
            <w:pPr>
              <w:rPr>
                <w:rFonts w:ascii="Arial" w:hAnsi="Arial" w:cs="Arial"/>
                <w:sz w:val="22"/>
                <w:szCs w:val="22"/>
              </w:rPr>
            </w:pPr>
            <w:r w:rsidRPr="00806563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2444" w:type="dxa"/>
          </w:tcPr>
          <w:p w14:paraId="6152059F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22AE9694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1ED3823C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4A5D" w14:paraId="55EFFD2C" w14:textId="77777777" w:rsidTr="00571BC0">
        <w:tc>
          <w:tcPr>
            <w:tcW w:w="2444" w:type="dxa"/>
          </w:tcPr>
          <w:p w14:paraId="06D0457F" w14:textId="77777777" w:rsidR="00E04A5D" w:rsidRPr="00806563" w:rsidRDefault="00E04A5D" w:rsidP="00571BC0">
            <w:pPr>
              <w:rPr>
                <w:rFonts w:ascii="Arial" w:hAnsi="Arial" w:cs="Arial"/>
                <w:sz w:val="22"/>
                <w:szCs w:val="22"/>
              </w:rPr>
            </w:pPr>
            <w:r w:rsidRPr="00806563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2444" w:type="dxa"/>
          </w:tcPr>
          <w:p w14:paraId="7F06D680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445FE3A3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2DACB6DD" w14:textId="77777777" w:rsidR="00E04A5D" w:rsidRDefault="00E04A5D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6B93" w14:paraId="399AE8C9" w14:textId="77777777" w:rsidTr="00571BC0">
        <w:tc>
          <w:tcPr>
            <w:tcW w:w="2444" w:type="dxa"/>
          </w:tcPr>
          <w:p w14:paraId="72D0665C" w14:textId="77777777" w:rsidR="00B66B93" w:rsidRPr="00806563" w:rsidRDefault="00B66B93" w:rsidP="00571B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2444" w:type="dxa"/>
          </w:tcPr>
          <w:p w14:paraId="3FF3CE69" w14:textId="77777777" w:rsidR="00B66B93" w:rsidRDefault="00B66B93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074256B5" w14:textId="77777777" w:rsidR="00B66B93" w:rsidRDefault="00B66B93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14:paraId="170518F3" w14:textId="77777777" w:rsidR="00B66B93" w:rsidRDefault="00B66B93" w:rsidP="00571B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E13DF1" w14:textId="77777777" w:rsidR="00E04A5D" w:rsidRDefault="00E04A5D" w:rsidP="00B80842">
      <w:pPr>
        <w:rPr>
          <w:rFonts w:ascii="Arial" w:hAnsi="Arial" w:cs="Arial"/>
          <w:b/>
          <w:sz w:val="28"/>
          <w:szCs w:val="28"/>
        </w:rPr>
      </w:pPr>
    </w:p>
    <w:p w14:paraId="0A11EEA4" w14:textId="77777777" w:rsidR="00B21CBD" w:rsidRDefault="00B21CBD" w:rsidP="00B80842">
      <w:pPr>
        <w:rPr>
          <w:rFonts w:ascii="Arial" w:hAnsi="Arial" w:cs="Arial"/>
          <w:b/>
          <w:sz w:val="28"/>
          <w:szCs w:val="28"/>
        </w:rPr>
      </w:pPr>
    </w:p>
    <w:p w14:paraId="6CFCC3DF" w14:textId="77777777" w:rsidR="00B21CBD" w:rsidRPr="008579D7" w:rsidRDefault="008579D7" w:rsidP="008579D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 w:rsidRPr="008579D7">
        <w:rPr>
          <w:rFonts w:ascii="Arial" w:hAnsi="Arial" w:cs="Arial"/>
          <w:b/>
          <w:sz w:val="28"/>
          <w:szCs w:val="28"/>
        </w:rPr>
        <w:t xml:space="preserve">  </w:t>
      </w:r>
      <w:r w:rsidR="00B80842" w:rsidRPr="008579D7">
        <w:rPr>
          <w:rFonts w:ascii="Arial" w:hAnsi="Arial" w:cs="Arial"/>
          <w:b/>
          <w:sz w:val="28"/>
          <w:szCs w:val="28"/>
        </w:rPr>
        <w:t>PATTO CON LA FAMIGLIA</w:t>
      </w:r>
      <w:r w:rsidR="00E64B60" w:rsidRPr="008579D7">
        <w:rPr>
          <w:rFonts w:ascii="Arial" w:hAnsi="Arial" w:cs="Arial"/>
          <w:b/>
          <w:sz w:val="28"/>
          <w:szCs w:val="28"/>
        </w:rPr>
        <w:t>*</w:t>
      </w:r>
      <w:r w:rsidR="00E04A5D" w:rsidRPr="008579D7">
        <w:rPr>
          <w:rFonts w:ascii="Arial" w:hAnsi="Arial" w:cs="Arial"/>
          <w:b/>
          <w:sz w:val="28"/>
          <w:szCs w:val="28"/>
        </w:rPr>
        <w:t xml:space="preserve">  </w:t>
      </w:r>
    </w:p>
    <w:p w14:paraId="37F327FD" w14:textId="77777777" w:rsidR="00B80842" w:rsidRPr="00B21CBD" w:rsidRDefault="00B21CBD" w:rsidP="00B21CBD">
      <w:pPr>
        <w:pStyle w:val="Paragrafoelenco"/>
        <w:autoSpaceDE w:val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4A5D" w:rsidRPr="00B21CBD">
        <w:rPr>
          <w:rFonts w:ascii="Arial" w:hAnsi="Arial" w:cs="Arial"/>
          <w:b/>
          <w:sz w:val="28"/>
          <w:szCs w:val="28"/>
        </w:rPr>
        <w:t xml:space="preserve"> </w:t>
      </w:r>
      <w:r w:rsidR="00E04A5D" w:rsidRPr="00B21CBD">
        <w:rPr>
          <w:rFonts w:ascii="Arial" w:hAnsi="Arial" w:cs="Arial"/>
          <w:sz w:val="28"/>
          <w:szCs w:val="28"/>
        </w:rPr>
        <w:t>S</w:t>
      </w:r>
      <w:r w:rsidR="00B80842" w:rsidRPr="00B21CBD">
        <w:rPr>
          <w:rFonts w:ascii="Arial" w:hAnsi="Arial" w:cs="Arial"/>
          <w:iCs/>
          <w:sz w:val="22"/>
          <w:szCs w:val="22"/>
        </w:rPr>
        <w:t>i concordano (segnare con una X):</w:t>
      </w:r>
    </w:p>
    <w:p w14:paraId="0651F6FF" w14:textId="77777777" w:rsidR="00B80842" w:rsidRPr="008C6A8C" w:rsidRDefault="00B80842" w:rsidP="00B80842">
      <w:pPr>
        <w:autoSpaceDE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66"/>
        <w:gridCol w:w="421"/>
        <w:gridCol w:w="7363"/>
      </w:tblGrid>
      <w:tr w:rsidR="00E64B60" w:rsidRPr="007757FE" w14:paraId="41AEA8F0" w14:textId="77777777" w:rsidTr="00332FF0">
        <w:tc>
          <w:tcPr>
            <w:tcW w:w="237" w:type="pct"/>
            <w:vMerge w:val="restart"/>
          </w:tcPr>
          <w:p w14:paraId="117D3F33" w14:textId="77777777" w:rsidR="00E64B60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  <w:p w14:paraId="0CEE419A" w14:textId="77777777" w:rsidR="00E64B60" w:rsidRPr="007757FE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  <w:vMerge w:val="restart"/>
          </w:tcPr>
          <w:p w14:paraId="2B575BA8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640409" w14:textId="77777777" w:rsidR="00E64B60" w:rsidRPr="008C6A8C" w:rsidRDefault="00E64B60" w:rsidP="008C6A8C">
            <w:pPr>
              <w:pStyle w:val="Paragrafoelenco"/>
              <w:autoSpaceDE w:val="0"/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 xml:space="preserve">Compiti a casa strumenti e </w:t>
            </w:r>
          </w:p>
          <w:p w14:paraId="04FBBC78" w14:textId="77777777" w:rsidR="00E64B60" w:rsidRPr="008C6A8C" w:rsidRDefault="00E64B60" w:rsidP="008C6A8C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modalità di aiuto</w:t>
            </w:r>
          </w:p>
        </w:tc>
        <w:tc>
          <w:tcPr>
            <w:tcW w:w="217" w:type="pct"/>
          </w:tcPr>
          <w:p w14:paraId="4879E9FC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081250B3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Riduzione del carico di studio a casa</w:t>
            </w:r>
          </w:p>
        </w:tc>
      </w:tr>
      <w:tr w:rsidR="00E64B60" w:rsidRPr="007757FE" w14:paraId="0176516B" w14:textId="77777777" w:rsidTr="00332FF0">
        <w:tc>
          <w:tcPr>
            <w:tcW w:w="237" w:type="pct"/>
            <w:vMerge/>
          </w:tcPr>
          <w:p w14:paraId="6493C4B8" w14:textId="77777777" w:rsidR="00E64B60" w:rsidRPr="007757FE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  <w:vMerge/>
          </w:tcPr>
          <w:p w14:paraId="13EEB644" w14:textId="77777777" w:rsidR="00E64B60" w:rsidRPr="008C6A8C" w:rsidRDefault="00E64B60" w:rsidP="00B80842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7" w:type="pct"/>
          </w:tcPr>
          <w:p w14:paraId="47D30600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059A09CB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Organizzazione di un piano di studio settimanale con distribuzione giornaliera del carico di studio 1</w:t>
            </w:r>
          </w:p>
        </w:tc>
      </w:tr>
      <w:tr w:rsidR="00E64B60" w:rsidRPr="007757FE" w14:paraId="64437E6F" w14:textId="77777777" w:rsidTr="00332FF0">
        <w:tc>
          <w:tcPr>
            <w:tcW w:w="237" w:type="pct"/>
            <w:vMerge/>
          </w:tcPr>
          <w:p w14:paraId="331E30D7" w14:textId="77777777" w:rsidR="00E64B60" w:rsidRPr="007757FE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  <w:vMerge/>
          </w:tcPr>
          <w:p w14:paraId="28448013" w14:textId="77777777" w:rsidR="00E64B60" w:rsidRPr="008C6A8C" w:rsidRDefault="00E64B60" w:rsidP="00B80842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7" w:type="pct"/>
          </w:tcPr>
          <w:p w14:paraId="66F22152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71F522C3" w14:textId="77777777" w:rsidR="00E64B60" w:rsidRPr="008C6A8C" w:rsidRDefault="00E64B60" w:rsidP="00332FF0">
            <w:pPr>
              <w:pStyle w:val="Paragrafoelenco"/>
              <w:autoSpaceDE w:val="0"/>
              <w:ind w:left="190" w:hanging="190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 xml:space="preserve">Partecipazione e Collaborazione con figure AID </w:t>
            </w:r>
            <w:r w:rsidR="00332FF0">
              <w:rPr>
                <w:rFonts w:ascii="Arial" w:hAnsi="Arial" w:cs="Arial"/>
                <w:iCs/>
                <w:sz w:val="20"/>
                <w:szCs w:val="20"/>
              </w:rPr>
              <w:t xml:space="preserve">(Associazione Italiana </w:t>
            </w:r>
            <w:r w:rsidRPr="00332FF0">
              <w:rPr>
                <w:rFonts w:ascii="Arial" w:hAnsi="Arial" w:cs="Arial"/>
                <w:iCs/>
                <w:sz w:val="20"/>
                <w:szCs w:val="20"/>
              </w:rPr>
              <w:t>Dislessia)</w:t>
            </w:r>
          </w:p>
        </w:tc>
      </w:tr>
      <w:tr w:rsidR="00E64B60" w:rsidRPr="007757FE" w14:paraId="46874AEB" w14:textId="77777777" w:rsidTr="00332FF0">
        <w:tc>
          <w:tcPr>
            <w:tcW w:w="237" w:type="pct"/>
            <w:vMerge/>
          </w:tcPr>
          <w:p w14:paraId="0C56623C" w14:textId="77777777" w:rsidR="00E64B60" w:rsidRPr="007757FE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  <w:vMerge/>
          </w:tcPr>
          <w:p w14:paraId="69035F93" w14:textId="77777777" w:rsidR="00E64B60" w:rsidRPr="008C6A8C" w:rsidRDefault="00E64B60" w:rsidP="00B80842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7" w:type="pct"/>
          </w:tcPr>
          <w:p w14:paraId="41768B0E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7BC16D33" w14:textId="77777777" w:rsidR="00E64B60" w:rsidRPr="008C6A8C" w:rsidRDefault="00E64B60" w:rsidP="001D2672">
            <w:pPr>
              <w:pStyle w:val="Paragrafoelenco"/>
              <w:autoSpaceDE w:val="0"/>
              <w:ind w:left="190" w:hanging="19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Figure parentali</w:t>
            </w:r>
            <w:r w:rsidR="00B0367F" w:rsidRPr="008C6A8C">
              <w:rPr>
                <w:rFonts w:ascii="Arial" w:hAnsi="Arial" w:cs="Arial"/>
                <w:iCs/>
                <w:sz w:val="22"/>
                <w:szCs w:val="22"/>
              </w:rPr>
              <w:t xml:space="preserve"> a supporto</w:t>
            </w:r>
          </w:p>
        </w:tc>
      </w:tr>
      <w:tr w:rsidR="00E64B60" w:rsidRPr="007757FE" w14:paraId="36EE4607" w14:textId="77777777" w:rsidTr="00332FF0">
        <w:tc>
          <w:tcPr>
            <w:tcW w:w="237" w:type="pct"/>
            <w:vMerge/>
          </w:tcPr>
          <w:p w14:paraId="4F51E9EB" w14:textId="77777777" w:rsidR="00E64B60" w:rsidRPr="007757FE" w:rsidRDefault="00E64B60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  <w:vMerge/>
          </w:tcPr>
          <w:p w14:paraId="1487C054" w14:textId="77777777" w:rsidR="00E64B60" w:rsidRPr="008C6A8C" w:rsidRDefault="00E64B60" w:rsidP="00B80842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7" w:type="pct"/>
          </w:tcPr>
          <w:p w14:paraId="36EA15D5" w14:textId="77777777" w:rsidR="00E64B60" w:rsidRPr="008C6A8C" w:rsidRDefault="00E64B60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4D545283" w14:textId="77777777" w:rsidR="00E64B60" w:rsidRPr="008C6A8C" w:rsidRDefault="00E64B60" w:rsidP="00B80842">
            <w:pPr>
              <w:pStyle w:val="Paragrafoelenco"/>
              <w:autoSpaceDE w:val="0"/>
              <w:ind w:left="190" w:hanging="19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Doposcuola specializzato</w:t>
            </w:r>
          </w:p>
        </w:tc>
      </w:tr>
      <w:tr w:rsidR="00B0367F" w:rsidRPr="007757FE" w14:paraId="032B84FD" w14:textId="77777777" w:rsidTr="00332FF0">
        <w:tc>
          <w:tcPr>
            <w:tcW w:w="237" w:type="pct"/>
          </w:tcPr>
          <w:p w14:paraId="6E015D98" w14:textId="77777777" w:rsidR="00B0367F" w:rsidRPr="007757FE" w:rsidRDefault="00B0367F" w:rsidP="00B80842">
            <w:pPr>
              <w:autoSpaceDE w:val="0"/>
              <w:rPr>
                <w:rFonts w:ascii="Arial" w:hAnsi="Arial" w:cs="Arial"/>
                <w:iCs/>
              </w:rPr>
            </w:pPr>
          </w:p>
        </w:tc>
        <w:tc>
          <w:tcPr>
            <w:tcW w:w="755" w:type="pct"/>
          </w:tcPr>
          <w:p w14:paraId="4570955E" w14:textId="77777777" w:rsidR="00B0367F" w:rsidRPr="008C6A8C" w:rsidRDefault="00B0367F" w:rsidP="00B80842">
            <w:pPr>
              <w:tabs>
                <w:tab w:val="left" w:pos="0"/>
              </w:tabs>
              <w:autoSpaceDE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Altro</w:t>
            </w:r>
          </w:p>
        </w:tc>
        <w:tc>
          <w:tcPr>
            <w:tcW w:w="217" w:type="pct"/>
          </w:tcPr>
          <w:p w14:paraId="0B1F0873" w14:textId="77777777" w:rsidR="00B0367F" w:rsidRPr="008C6A8C" w:rsidRDefault="00B0367F" w:rsidP="00B80842">
            <w:pPr>
              <w:pStyle w:val="Paragrafoelenco"/>
              <w:autoSpaceDE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91" w:type="pct"/>
          </w:tcPr>
          <w:p w14:paraId="4093DA53" w14:textId="77777777" w:rsidR="00B0367F" w:rsidRPr="008C6A8C" w:rsidRDefault="00B0367F" w:rsidP="00B80842">
            <w:pPr>
              <w:pStyle w:val="Paragrafoelenco"/>
              <w:autoSpaceDE w:val="0"/>
              <w:ind w:left="190" w:hanging="19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799816D" w14:textId="77777777" w:rsidR="00B21CBD" w:rsidRDefault="00B21CBD" w:rsidP="00FB7C63">
      <w:pPr>
        <w:rPr>
          <w:rFonts w:ascii="Arial" w:hAnsi="Arial" w:cs="Arial"/>
          <w:iCs/>
        </w:rPr>
      </w:pPr>
    </w:p>
    <w:p w14:paraId="17071030" w14:textId="77777777" w:rsidR="00B21CBD" w:rsidRDefault="00C22350" w:rsidP="00332FF0">
      <w:pPr>
        <w:pStyle w:val="Paragrafoelenco"/>
        <w:numPr>
          <w:ilvl w:val="0"/>
          <w:numId w:val="7"/>
        </w:numPr>
        <w:rPr>
          <w:rFonts w:ascii="Arial" w:hAnsi="Arial" w:cs="Arial"/>
          <w:iCs/>
        </w:rPr>
      </w:pPr>
      <w:r w:rsidRPr="00C22350">
        <w:rPr>
          <w:rFonts w:ascii="Arial" w:hAnsi="Arial" w:cs="Arial"/>
          <w:iCs/>
        </w:rPr>
        <w:t>Programmazione delle Verifiche orali</w:t>
      </w:r>
      <w:r w:rsidR="00332FF0">
        <w:rPr>
          <w:rFonts w:ascii="Arial" w:hAnsi="Arial" w:cs="Arial"/>
          <w:iCs/>
        </w:rPr>
        <w:t xml:space="preserve"> </w:t>
      </w:r>
      <w:r w:rsidR="00B21CBD">
        <w:rPr>
          <w:rFonts w:ascii="Arial" w:hAnsi="Arial" w:cs="Arial"/>
          <w:iCs/>
        </w:rPr>
        <w:t>–</w:t>
      </w:r>
      <w:r w:rsidR="00332FF0">
        <w:rPr>
          <w:rFonts w:ascii="Arial" w:hAnsi="Arial" w:cs="Arial"/>
          <w:iCs/>
        </w:rPr>
        <w:t xml:space="preserve"> </w:t>
      </w:r>
    </w:p>
    <w:p w14:paraId="0504C6E6" w14:textId="77777777" w:rsidR="00B0367F" w:rsidRPr="00332FF0" w:rsidRDefault="00B0367F" w:rsidP="00B21CBD">
      <w:pPr>
        <w:pStyle w:val="Paragrafoelenco"/>
        <w:rPr>
          <w:rFonts w:ascii="Arial" w:hAnsi="Arial" w:cs="Arial"/>
          <w:iCs/>
        </w:rPr>
      </w:pPr>
      <w:r w:rsidRPr="00332FF0">
        <w:rPr>
          <w:rFonts w:ascii="Arial" w:hAnsi="Arial" w:cs="Arial"/>
          <w:iCs/>
          <w:sz w:val="20"/>
          <w:szCs w:val="20"/>
        </w:rPr>
        <w:t>(Indicare le discipline)</w:t>
      </w:r>
    </w:p>
    <w:p w14:paraId="234F27A5" w14:textId="77777777" w:rsidR="00B0367F" w:rsidRPr="00C22350" w:rsidRDefault="00B0367F" w:rsidP="00B0367F">
      <w:pPr>
        <w:pStyle w:val="Paragrafoelenco"/>
        <w:rPr>
          <w:rFonts w:ascii="Arial" w:hAnsi="Arial" w:cs="Arial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2432"/>
        <w:gridCol w:w="2433"/>
        <w:gridCol w:w="2433"/>
      </w:tblGrid>
      <w:tr w:rsidR="00B0367F" w:rsidRPr="008C6A8C" w14:paraId="554CF82A" w14:textId="77777777" w:rsidTr="00B0367F">
        <w:tc>
          <w:tcPr>
            <w:tcW w:w="2444" w:type="dxa"/>
          </w:tcPr>
          <w:p w14:paraId="2EB0A05C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Lunedì</w:t>
            </w:r>
          </w:p>
        </w:tc>
        <w:tc>
          <w:tcPr>
            <w:tcW w:w="2444" w:type="dxa"/>
          </w:tcPr>
          <w:p w14:paraId="4904C4D6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5700104B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387E032F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0367F" w:rsidRPr="008C6A8C" w14:paraId="5DB3F350" w14:textId="77777777" w:rsidTr="00B0367F">
        <w:tc>
          <w:tcPr>
            <w:tcW w:w="2444" w:type="dxa"/>
          </w:tcPr>
          <w:p w14:paraId="04D95826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Martedì</w:t>
            </w:r>
          </w:p>
        </w:tc>
        <w:tc>
          <w:tcPr>
            <w:tcW w:w="2444" w:type="dxa"/>
          </w:tcPr>
          <w:p w14:paraId="21176B12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1A734D09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545F0E49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0367F" w:rsidRPr="008C6A8C" w14:paraId="1D3E5982" w14:textId="77777777" w:rsidTr="00B0367F">
        <w:tc>
          <w:tcPr>
            <w:tcW w:w="2444" w:type="dxa"/>
          </w:tcPr>
          <w:p w14:paraId="5B8A3A5F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Mercoledì</w:t>
            </w:r>
          </w:p>
        </w:tc>
        <w:tc>
          <w:tcPr>
            <w:tcW w:w="2444" w:type="dxa"/>
          </w:tcPr>
          <w:p w14:paraId="60EE4772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3037C0B3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65E85629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0367F" w:rsidRPr="008C6A8C" w14:paraId="30070504" w14:textId="77777777" w:rsidTr="00B0367F">
        <w:tc>
          <w:tcPr>
            <w:tcW w:w="2444" w:type="dxa"/>
          </w:tcPr>
          <w:p w14:paraId="7BFC984E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Giovedì</w:t>
            </w:r>
          </w:p>
        </w:tc>
        <w:tc>
          <w:tcPr>
            <w:tcW w:w="2444" w:type="dxa"/>
          </w:tcPr>
          <w:p w14:paraId="246BDE80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59439935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115975C0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0367F" w:rsidRPr="008C6A8C" w14:paraId="7A85D739" w14:textId="77777777" w:rsidTr="00B0367F">
        <w:tc>
          <w:tcPr>
            <w:tcW w:w="2444" w:type="dxa"/>
          </w:tcPr>
          <w:p w14:paraId="1858421F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C6A8C">
              <w:rPr>
                <w:rFonts w:ascii="Arial" w:hAnsi="Arial" w:cs="Arial"/>
                <w:iCs/>
                <w:sz w:val="22"/>
                <w:szCs w:val="22"/>
              </w:rPr>
              <w:t>Venerdì</w:t>
            </w:r>
          </w:p>
        </w:tc>
        <w:tc>
          <w:tcPr>
            <w:tcW w:w="2444" w:type="dxa"/>
          </w:tcPr>
          <w:p w14:paraId="0CED66AC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0A888BEF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45" w:type="dxa"/>
          </w:tcPr>
          <w:p w14:paraId="336D1330" w14:textId="77777777" w:rsidR="00B0367F" w:rsidRPr="008C6A8C" w:rsidRDefault="00B0367F" w:rsidP="00FB7C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7B9EAE26" w14:textId="77777777" w:rsidR="00C22350" w:rsidRDefault="00C22350" w:rsidP="00FB7C63">
      <w:pPr>
        <w:rPr>
          <w:rFonts w:ascii="Arial" w:hAnsi="Arial" w:cs="Arial"/>
          <w:iCs/>
        </w:rPr>
      </w:pPr>
    </w:p>
    <w:p w14:paraId="118BDF2B" w14:textId="77777777" w:rsidR="00B21CBD" w:rsidRDefault="00B21CBD" w:rsidP="00FB7C63">
      <w:pPr>
        <w:rPr>
          <w:rFonts w:ascii="Arial" w:hAnsi="Arial" w:cs="Arial"/>
          <w:iCs/>
        </w:rPr>
      </w:pPr>
    </w:p>
    <w:p w14:paraId="3DFD35BC" w14:textId="77777777" w:rsidR="00C22350" w:rsidRPr="00B66B93" w:rsidRDefault="00E64B60" w:rsidP="00E64B60">
      <w:pPr>
        <w:rPr>
          <w:rFonts w:ascii="Arial" w:hAnsi="Arial" w:cs="Arial"/>
          <w:iCs/>
          <w:sz w:val="22"/>
          <w:szCs w:val="22"/>
        </w:rPr>
      </w:pPr>
      <w:r w:rsidRPr="00B66B93">
        <w:rPr>
          <w:rFonts w:ascii="Arial" w:hAnsi="Arial" w:cs="Arial"/>
          <w:iCs/>
          <w:sz w:val="22"/>
          <w:szCs w:val="22"/>
        </w:rPr>
        <w:t>*Si ricorda</w:t>
      </w:r>
      <w:r w:rsidR="00B0367F" w:rsidRPr="00B66B93">
        <w:rPr>
          <w:rFonts w:ascii="Arial" w:hAnsi="Arial" w:cs="Arial"/>
          <w:iCs/>
          <w:sz w:val="22"/>
          <w:szCs w:val="22"/>
        </w:rPr>
        <w:t>,</w:t>
      </w:r>
      <w:r w:rsidRPr="00B66B93">
        <w:rPr>
          <w:rFonts w:ascii="Arial" w:hAnsi="Arial" w:cs="Arial"/>
          <w:iCs/>
          <w:sz w:val="22"/>
          <w:szCs w:val="22"/>
        </w:rPr>
        <w:t xml:space="preserve"> a Docenti e Genitori</w:t>
      </w:r>
      <w:r w:rsidR="00B0367F" w:rsidRPr="00B66B93">
        <w:rPr>
          <w:rFonts w:ascii="Arial" w:hAnsi="Arial" w:cs="Arial"/>
          <w:iCs/>
          <w:sz w:val="22"/>
          <w:szCs w:val="22"/>
        </w:rPr>
        <w:t>,</w:t>
      </w:r>
      <w:r w:rsidRPr="00B66B93">
        <w:rPr>
          <w:rFonts w:ascii="Arial" w:hAnsi="Arial" w:cs="Arial"/>
          <w:iCs/>
          <w:sz w:val="22"/>
          <w:szCs w:val="22"/>
        </w:rPr>
        <w:t xml:space="preserve"> che la sottoscrizione del PDP è vincolante, il successo formativo dell’allievo si basa su una fattiva collaborazione tra le parti.</w:t>
      </w:r>
    </w:p>
    <w:p w14:paraId="36034138" w14:textId="77777777" w:rsidR="00FB7C63" w:rsidRDefault="00FB7C63" w:rsidP="007F7696">
      <w:pPr>
        <w:rPr>
          <w:rFonts w:ascii="Arial" w:hAnsi="Arial" w:cs="Arial"/>
          <w:iCs/>
        </w:rPr>
      </w:pPr>
    </w:p>
    <w:p w14:paraId="35E9C59B" w14:textId="77777777" w:rsidR="008579D7" w:rsidRDefault="008579D7" w:rsidP="007F7696">
      <w:pPr>
        <w:rPr>
          <w:rFonts w:ascii="Arial" w:hAnsi="Arial" w:cs="Arial"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567"/>
        <w:gridCol w:w="425"/>
        <w:gridCol w:w="567"/>
        <w:gridCol w:w="283"/>
      </w:tblGrid>
      <w:tr w:rsidR="008579D7" w:rsidRPr="00722DFF" w14:paraId="4DD2735A" w14:textId="77777777" w:rsidTr="002B1D43">
        <w:tc>
          <w:tcPr>
            <w:tcW w:w="7905" w:type="dxa"/>
          </w:tcPr>
          <w:p w14:paraId="644E90FD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  <w:r w:rsidRPr="00722DFF">
              <w:rPr>
                <w:rFonts w:ascii="Arial" w:eastAsia="Calibri" w:hAnsi="Arial" w:cs="Arial"/>
                <w:iCs/>
              </w:rPr>
              <w:t xml:space="preserve">Approvato dai Sigg. Genitori             </w:t>
            </w:r>
          </w:p>
        </w:tc>
        <w:tc>
          <w:tcPr>
            <w:tcW w:w="567" w:type="dxa"/>
          </w:tcPr>
          <w:p w14:paraId="351D3744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  <w:r w:rsidRPr="00722DFF">
              <w:rPr>
                <w:rFonts w:ascii="Arial" w:eastAsia="Calibri" w:hAnsi="Arial" w:cs="Arial"/>
                <w:iCs/>
              </w:rPr>
              <w:t xml:space="preserve">Si </w:t>
            </w:r>
          </w:p>
        </w:tc>
        <w:tc>
          <w:tcPr>
            <w:tcW w:w="425" w:type="dxa"/>
          </w:tcPr>
          <w:p w14:paraId="3CDE011F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</w:tcPr>
          <w:p w14:paraId="2BDDDECD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  <w:r w:rsidRPr="00722DFF">
              <w:rPr>
                <w:rFonts w:ascii="Arial" w:eastAsia="Calibri" w:hAnsi="Arial" w:cs="Arial"/>
                <w:iCs/>
              </w:rPr>
              <w:t xml:space="preserve">No </w:t>
            </w:r>
          </w:p>
        </w:tc>
        <w:tc>
          <w:tcPr>
            <w:tcW w:w="283" w:type="dxa"/>
          </w:tcPr>
          <w:p w14:paraId="79B91E75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8579D7" w:rsidRPr="00722DFF" w14:paraId="22E49F15" w14:textId="77777777" w:rsidTr="002B1D43">
        <w:tc>
          <w:tcPr>
            <w:tcW w:w="9747" w:type="dxa"/>
            <w:gridSpan w:val="5"/>
          </w:tcPr>
          <w:p w14:paraId="1DA01F7C" w14:textId="77777777" w:rsidR="008579D7" w:rsidRPr="00722DFF" w:rsidRDefault="008579D7" w:rsidP="002B1D43">
            <w:pPr>
              <w:autoSpaceDE w:val="0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Data                      Firma</w:t>
            </w:r>
          </w:p>
        </w:tc>
      </w:tr>
    </w:tbl>
    <w:p w14:paraId="37B7A399" w14:textId="77777777" w:rsidR="00B21CBD" w:rsidRDefault="00B21CBD" w:rsidP="007F7696">
      <w:pPr>
        <w:rPr>
          <w:rFonts w:ascii="Arial" w:hAnsi="Arial" w:cs="Arial"/>
          <w:iCs/>
        </w:rPr>
      </w:pPr>
    </w:p>
    <w:p w14:paraId="1B0BFC8D" w14:textId="77777777" w:rsidR="00C8645F" w:rsidRDefault="00C8645F" w:rsidP="007F7696">
      <w:pPr>
        <w:rPr>
          <w:rFonts w:ascii="Arial" w:hAnsi="Arial" w:cs="Arial"/>
          <w:iCs/>
        </w:rPr>
      </w:pPr>
    </w:p>
    <w:p w14:paraId="35E46A24" w14:textId="77777777" w:rsidR="00B21CBD" w:rsidRDefault="00B21CBD" w:rsidP="00332FF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Per il Consiglio di Classe:</w:t>
      </w:r>
    </w:p>
    <w:p w14:paraId="16C8B468" w14:textId="77777777" w:rsidR="00332FF0" w:rsidRDefault="00E04A5D" w:rsidP="00332FF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Le Insegnanti: </w:t>
      </w:r>
      <w:r w:rsidR="00B0367F">
        <w:rPr>
          <w:rFonts w:ascii="Arial" w:hAnsi="Arial" w:cs="Arial"/>
          <w:iCs/>
          <w:sz w:val="28"/>
          <w:szCs w:val="28"/>
        </w:rPr>
        <w:t>___________________</w:t>
      </w:r>
      <w:r w:rsidR="00332FF0">
        <w:rPr>
          <w:rFonts w:ascii="Arial" w:hAnsi="Arial" w:cs="Arial"/>
          <w:iCs/>
          <w:sz w:val="28"/>
          <w:szCs w:val="28"/>
        </w:rPr>
        <w:t>_______</w:t>
      </w:r>
      <w:r w:rsidR="00B21CBD">
        <w:rPr>
          <w:rFonts w:ascii="Arial" w:hAnsi="Arial" w:cs="Arial"/>
          <w:iCs/>
          <w:sz w:val="28"/>
          <w:szCs w:val="28"/>
        </w:rPr>
        <w:t>_______________________</w:t>
      </w:r>
      <w:r w:rsidR="00332FF0">
        <w:rPr>
          <w:rFonts w:ascii="Arial" w:hAnsi="Arial" w:cs="Arial"/>
          <w:iCs/>
          <w:sz w:val="28"/>
          <w:szCs w:val="28"/>
        </w:rPr>
        <w:t xml:space="preserve"> </w:t>
      </w:r>
    </w:p>
    <w:p w14:paraId="2CBDBEA4" w14:textId="77777777" w:rsidR="00332FF0" w:rsidRDefault="00332FF0" w:rsidP="00332FF0">
      <w:pPr>
        <w:rPr>
          <w:rFonts w:ascii="Arial" w:hAnsi="Arial" w:cs="Arial"/>
          <w:iCs/>
          <w:sz w:val="28"/>
          <w:szCs w:val="28"/>
        </w:rPr>
      </w:pPr>
    </w:p>
    <w:p w14:paraId="064770A6" w14:textId="77777777" w:rsidR="00B80842" w:rsidRPr="00E3430F" w:rsidRDefault="00E04A5D" w:rsidP="00332FF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I </w:t>
      </w:r>
      <w:proofErr w:type="gramStart"/>
      <w:r w:rsidR="00B80842">
        <w:rPr>
          <w:rFonts w:ascii="Arial" w:hAnsi="Arial" w:cs="Arial"/>
          <w:iCs/>
          <w:sz w:val="28"/>
          <w:szCs w:val="28"/>
        </w:rPr>
        <w:t>Genitori</w:t>
      </w:r>
      <w:r>
        <w:rPr>
          <w:rFonts w:ascii="Arial" w:hAnsi="Arial" w:cs="Arial"/>
          <w:i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</w:t>
      </w:r>
      <w:r w:rsidR="00E3430F">
        <w:rPr>
          <w:rFonts w:ascii="Arial" w:hAnsi="Arial" w:cs="Arial"/>
          <w:i/>
          <w:iCs/>
          <w:sz w:val="28"/>
          <w:szCs w:val="28"/>
        </w:rPr>
        <w:t>_______________________</w:t>
      </w:r>
      <w:r w:rsidR="00AC76AC">
        <w:rPr>
          <w:rFonts w:ascii="Arial" w:hAnsi="Arial" w:cs="Arial"/>
          <w:i/>
          <w:iCs/>
          <w:sz w:val="28"/>
          <w:szCs w:val="28"/>
        </w:rPr>
        <w:t>____________________________</w:t>
      </w:r>
      <w:r w:rsidR="00E3430F">
        <w:rPr>
          <w:rFonts w:ascii="Arial" w:hAnsi="Arial" w:cs="Arial"/>
          <w:i/>
          <w:iCs/>
          <w:sz w:val="28"/>
          <w:szCs w:val="28"/>
        </w:rPr>
        <w:t>_</w:t>
      </w:r>
    </w:p>
    <w:p w14:paraId="7DB94653" w14:textId="77777777" w:rsidR="00B80842" w:rsidRDefault="00B80842" w:rsidP="00B80842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</w:p>
    <w:p w14:paraId="47CBDCEE" w14:textId="77777777" w:rsidR="00B21CBD" w:rsidRDefault="00B21CBD" w:rsidP="00B80842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72E77D2F" w14:textId="77777777" w:rsidR="00B80842" w:rsidRDefault="008579D7" w:rsidP="00332FF0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332FF0">
        <w:rPr>
          <w:rFonts w:ascii="Arial" w:hAnsi="Arial" w:cs="Arial"/>
          <w:i/>
          <w:iCs/>
          <w:sz w:val="28"/>
          <w:szCs w:val="28"/>
        </w:rPr>
        <w:tab/>
      </w:r>
      <w:r w:rsidR="00332FF0">
        <w:rPr>
          <w:rFonts w:ascii="Arial" w:hAnsi="Arial" w:cs="Arial"/>
          <w:i/>
          <w:iCs/>
          <w:sz w:val="28"/>
          <w:szCs w:val="28"/>
        </w:rPr>
        <w:tab/>
      </w:r>
      <w:r w:rsidR="00B80842">
        <w:rPr>
          <w:rFonts w:ascii="Arial" w:hAnsi="Arial" w:cs="Arial"/>
          <w:i/>
          <w:iCs/>
          <w:sz w:val="28"/>
          <w:szCs w:val="28"/>
        </w:rPr>
        <w:tab/>
        <w:t xml:space="preserve"> </w:t>
      </w:r>
      <w:r w:rsidR="00B80842">
        <w:rPr>
          <w:rFonts w:ascii="Arial" w:hAnsi="Arial" w:cs="Arial"/>
          <w:i/>
          <w:iCs/>
          <w:sz w:val="28"/>
          <w:szCs w:val="28"/>
        </w:rPr>
        <w:tab/>
      </w:r>
      <w:r w:rsidR="00B80842">
        <w:rPr>
          <w:rFonts w:ascii="Arial" w:hAnsi="Arial" w:cs="Arial"/>
          <w:iCs/>
          <w:sz w:val="28"/>
          <w:szCs w:val="28"/>
        </w:rPr>
        <w:t xml:space="preserve">      </w:t>
      </w:r>
      <w:r w:rsidR="0047717A">
        <w:rPr>
          <w:rFonts w:ascii="Arial" w:hAnsi="Arial" w:cs="Arial"/>
          <w:iCs/>
          <w:sz w:val="28"/>
          <w:szCs w:val="28"/>
        </w:rPr>
        <w:t xml:space="preserve">  </w:t>
      </w:r>
      <w:r w:rsidR="00B80842">
        <w:rPr>
          <w:rFonts w:ascii="Arial" w:hAnsi="Arial" w:cs="Arial"/>
          <w:iCs/>
          <w:sz w:val="28"/>
          <w:szCs w:val="28"/>
        </w:rPr>
        <w:t xml:space="preserve"> </w:t>
      </w:r>
      <w:r w:rsidR="0047717A">
        <w:rPr>
          <w:rFonts w:ascii="Arial" w:hAnsi="Arial" w:cs="Arial"/>
          <w:iCs/>
          <w:sz w:val="28"/>
          <w:szCs w:val="28"/>
        </w:rPr>
        <w:t>Il</w:t>
      </w:r>
      <w:r w:rsidR="00B80842" w:rsidRPr="00CA4A75">
        <w:rPr>
          <w:rFonts w:ascii="Arial" w:hAnsi="Arial" w:cs="Arial"/>
          <w:i/>
          <w:iCs/>
          <w:sz w:val="28"/>
          <w:szCs w:val="28"/>
        </w:rPr>
        <w:t xml:space="preserve"> </w:t>
      </w:r>
      <w:r w:rsidR="00B80842">
        <w:rPr>
          <w:rFonts w:ascii="Arial" w:hAnsi="Arial" w:cs="Arial"/>
          <w:iCs/>
          <w:sz w:val="28"/>
          <w:szCs w:val="28"/>
        </w:rPr>
        <w:t xml:space="preserve">Dirigente </w:t>
      </w:r>
      <w:r w:rsidR="0047717A">
        <w:rPr>
          <w:rFonts w:ascii="Arial" w:hAnsi="Arial" w:cs="Arial"/>
          <w:iCs/>
          <w:sz w:val="28"/>
          <w:szCs w:val="28"/>
        </w:rPr>
        <w:t>S</w:t>
      </w:r>
      <w:r w:rsidR="00B80842">
        <w:rPr>
          <w:rFonts w:ascii="Arial" w:hAnsi="Arial" w:cs="Arial"/>
          <w:iCs/>
          <w:sz w:val="28"/>
          <w:szCs w:val="28"/>
        </w:rPr>
        <w:t>colastico</w:t>
      </w:r>
    </w:p>
    <w:p w14:paraId="35BA7567" w14:textId="460AE663" w:rsidR="00B80842" w:rsidRDefault="00B80842" w:rsidP="00B80842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   </w:t>
      </w:r>
      <w:r w:rsidR="00544B38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B60798">
        <w:rPr>
          <w:rFonts w:ascii="Arial" w:hAnsi="Arial" w:cs="Arial"/>
          <w:iCs/>
          <w:sz w:val="28"/>
          <w:szCs w:val="28"/>
        </w:rPr>
        <w:t xml:space="preserve">       </w:t>
      </w:r>
      <w:r w:rsidR="00544B38">
        <w:rPr>
          <w:rFonts w:ascii="Arial" w:hAnsi="Arial" w:cs="Arial"/>
          <w:iCs/>
          <w:sz w:val="28"/>
          <w:szCs w:val="28"/>
        </w:rPr>
        <w:t xml:space="preserve"> </w:t>
      </w:r>
    </w:p>
    <w:p w14:paraId="4D36B7AD" w14:textId="77777777" w:rsidR="00B80842" w:rsidRPr="007F7696" w:rsidRDefault="00B80842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sectPr w:rsidR="00B80842" w:rsidRPr="007F7696" w:rsidSect="00332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99AE" w14:textId="77777777" w:rsidR="00B40820" w:rsidRDefault="00B40820">
      <w:r>
        <w:separator/>
      </w:r>
    </w:p>
  </w:endnote>
  <w:endnote w:type="continuationSeparator" w:id="0">
    <w:p w14:paraId="2602E794" w14:textId="77777777" w:rsidR="00B40820" w:rsidRDefault="00B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2AF0" w14:textId="77777777" w:rsidR="000E7C00" w:rsidRDefault="000E7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8C33" w14:textId="77777777" w:rsidR="00E64B60" w:rsidRDefault="00E64B60" w:rsidP="00B80842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 w:rsidR="002C59C2">
      <w:fldChar w:fldCharType="begin"/>
    </w:r>
    <w:r>
      <w:instrText xml:space="preserve"> PAGE   \* MERGEFORMAT </w:instrText>
    </w:r>
    <w:r w:rsidR="002C59C2">
      <w:fldChar w:fldCharType="separate"/>
    </w:r>
    <w:r w:rsidR="00050112" w:rsidRPr="00050112">
      <w:rPr>
        <w:rFonts w:ascii="Cambria" w:hAnsi="Cambria"/>
        <w:noProof/>
      </w:rPr>
      <w:t>7</w:t>
    </w:r>
    <w:r w:rsidR="002C59C2">
      <w:rPr>
        <w:rFonts w:ascii="Cambria" w:hAnsi="Cambria"/>
        <w:noProof/>
      </w:rPr>
      <w:fldChar w:fldCharType="end"/>
    </w:r>
  </w:p>
  <w:p w14:paraId="7C565245" w14:textId="77777777" w:rsidR="00E64B60" w:rsidRDefault="00E64B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DF85" w14:textId="77777777" w:rsidR="000E7C00" w:rsidRDefault="000E7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A040" w14:textId="77777777" w:rsidR="00B40820" w:rsidRDefault="00B40820">
      <w:r>
        <w:separator/>
      </w:r>
    </w:p>
  </w:footnote>
  <w:footnote w:type="continuationSeparator" w:id="0">
    <w:p w14:paraId="6A676029" w14:textId="77777777" w:rsidR="00B40820" w:rsidRDefault="00B4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CDF3" w14:textId="77777777" w:rsidR="000E7C00" w:rsidRDefault="000E7C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4535" w14:textId="77777777" w:rsidR="00E64B60" w:rsidRDefault="00E64B60" w:rsidP="00B80842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3AA2" w14:textId="77777777" w:rsidR="000E7C00" w:rsidRDefault="000E7C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8"/>
    <w:multiLevelType w:val="multilevel"/>
    <w:tmpl w:val="7B8ABE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104"/>
    <w:multiLevelType w:val="hybridMultilevel"/>
    <w:tmpl w:val="22F45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47CDD"/>
    <w:multiLevelType w:val="hybridMultilevel"/>
    <w:tmpl w:val="F6F262F6"/>
    <w:lvl w:ilvl="0" w:tplc="0410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354FF"/>
    <w:multiLevelType w:val="hybridMultilevel"/>
    <w:tmpl w:val="CC72CA02"/>
    <w:lvl w:ilvl="0" w:tplc="0E74FEF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BA3"/>
    <w:multiLevelType w:val="hybridMultilevel"/>
    <w:tmpl w:val="35BA9080"/>
    <w:lvl w:ilvl="0" w:tplc="48065F16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E4C3A"/>
    <w:multiLevelType w:val="hybridMultilevel"/>
    <w:tmpl w:val="5C9C49D2"/>
    <w:lvl w:ilvl="0" w:tplc="2484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F5CC9"/>
    <w:multiLevelType w:val="hybridMultilevel"/>
    <w:tmpl w:val="CD7CA99C"/>
    <w:lvl w:ilvl="0" w:tplc="5DF4BE1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42"/>
    <w:rsid w:val="00020644"/>
    <w:rsid w:val="00021ADD"/>
    <w:rsid w:val="00034B05"/>
    <w:rsid w:val="00050112"/>
    <w:rsid w:val="00074A68"/>
    <w:rsid w:val="0008240A"/>
    <w:rsid w:val="00084C20"/>
    <w:rsid w:val="00090A62"/>
    <w:rsid w:val="000B6E46"/>
    <w:rsid w:val="000C747A"/>
    <w:rsid w:val="000E76EC"/>
    <w:rsid w:val="000E7C00"/>
    <w:rsid w:val="001030F5"/>
    <w:rsid w:val="001202F2"/>
    <w:rsid w:val="00143546"/>
    <w:rsid w:val="00173F90"/>
    <w:rsid w:val="00194529"/>
    <w:rsid w:val="001D2672"/>
    <w:rsid w:val="001D516B"/>
    <w:rsid w:val="001F5E26"/>
    <w:rsid w:val="001F6061"/>
    <w:rsid w:val="00221570"/>
    <w:rsid w:val="002244B4"/>
    <w:rsid w:val="00266925"/>
    <w:rsid w:val="00283A8C"/>
    <w:rsid w:val="002C15C3"/>
    <w:rsid w:val="002C3ACF"/>
    <w:rsid w:val="002C59C2"/>
    <w:rsid w:val="002E3FDF"/>
    <w:rsid w:val="002E7A88"/>
    <w:rsid w:val="00300C36"/>
    <w:rsid w:val="00322918"/>
    <w:rsid w:val="00332FF0"/>
    <w:rsid w:val="00366677"/>
    <w:rsid w:val="003A59FE"/>
    <w:rsid w:val="003A7752"/>
    <w:rsid w:val="00405B98"/>
    <w:rsid w:val="00417646"/>
    <w:rsid w:val="0047717A"/>
    <w:rsid w:val="004D757D"/>
    <w:rsid w:val="004F27E9"/>
    <w:rsid w:val="00511F40"/>
    <w:rsid w:val="00520158"/>
    <w:rsid w:val="0052656F"/>
    <w:rsid w:val="005275B9"/>
    <w:rsid w:val="00544B38"/>
    <w:rsid w:val="005A1218"/>
    <w:rsid w:val="005B6DE2"/>
    <w:rsid w:val="005F208D"/>
    <w:rsid w:val="006059D0"/>
    <w:rsid w:val="006118F8"/>
    <w:rsid w:val="00614710"/>
    <w:rsid w:val="006249D3"/>
    <w:rsid w:val="0064205C"/>
    <w:rsid w:val="006801C9"/>
    <w:rsid w:val="006C538B"/>
    <w:rsid w:val="006E4E1F"/>
    <w:rsid w:val="00722DFF"/>
    <w:rsid w:val="00723FB9"/>
    <w:rsid w:val="00757F0D"/>
    <w:rsid w:val="007E0191"/>
    <w:rsid w:val="007E3D89"/>
    <w:rsid w:val="007F27E2"/>
    <w:rsid w:val="007F538E"/>
    <w:rsid w:val="007F7696"/>
    <w:rsid w:val="00836E5F"/>
    <w:rsid w:val="00856C4A"/>
    <w:rsid w:val="008579D7"/>
    <w:rsid w:val="00872E8E"/>
    <w:rsid w:val="00886715"/>
    <w:rsid w:val="008C12D0"/>
    <w:rsid w:val="008C294A"/>
    <w:rsid w:val="008C6A8C"/>
    <w:rsid w:val="0092497E"/>
    <w:rsid w:val="009C494E"/>
    <w:rsid w:val="009D65AC"/>
    <w:rsid w:val="009F2AE6"/>
    <w:rsid w:val="00A016BC"/>
    <w:rsid w:val="00A0573F"/>
    <w:rsid w:val="00A62E3F"/>
    <w:rsid w:val="00A9746B"/>
    <w:rsid w:val="00AC76AC"/>
    <w:rsid w:val="00AF02A1"/>
    <w:rsid w:val="00AF4EA8"/>
    <w:rsid w:val="00B0367F"/>
    <w:rsid w:val="00B21CBD"/>
    <w:rsid w:val="00B40820"/>
    <w:rsid w:val="00B60798"/>
    <w:rsid w:val="00B64FB9"/>
    <w:rsid w:val="00B65ECC"/>
    <w:rsid w:val="00B66318"/>
    <w:rsid w:val="00B66B93"/>
    <w:rsid w:val="00B80842"/>
    <w:rsid w:val="00BF3703"/>
    <w:rsid w:val="00C01096"/>
    <w:rsid w:val="00C22350"/>
    <w:rsid w:val="00C85872"/>
    <w:rsid w:val="00C8645F"/>
    <w:rsid w:val="00CB4F51"/>
    <w:rsid w:val="00CE4158"/>
    <w:rsid w:val="00D15E89"/>
    <w:rsid w:val="00D33219"/>
    <w:rsid w:val="00D33B38"/>
    <w:rsid w:val="00D431D0"/>
    <w:rsid w:val="00D66CE6"/>
    <w:rsid w:val="00D67BE9"/>
    <w:rsid w:val="00D70D2F"/>
    <w:rsid w:val="00D72FDA"/>
    <w:rsid w:val="00D91D89"/>
    <w:rsid w:val="00D94FEC"/>
    <w:rsid w:val="00DB595B"/>
    <w:rsid w:val="00DD2CAB"/>
    <w:rsid w:val="00E04A5D"/>
    <w:rsid w:val="00E054BE"/>
    <w:rsid w:val="00E07300"/>
    <w:rsid w:val="00E1552E"/>
    <w:rsid w:val="00E22354"/>
    <w:rsid w:val="00E32D57"/>
    <w:rsid w:val="00E3430F"/>
    <w:rsid w:val="00E64B60"/>
    <w:rsid w:val="00E70ADC"/>
    <w:rsid w:val="00E91EEF"/>
    <w:rsid w:val="00EF026B"/>
    <w:rsid w:val="00F046C8"/>
    <w:rsid w:val="00F219DA"/>
    <w:rsid w:val="00F370DC"/>
    <w:rsid w:val="00F40970"/>
    <w:rsid w:val="00F4136A"/>
    <w:rsid w:val="00F436A4"/>
    <w:rsid w:val="00F55D14"/>
    <w:rsid w:val="00F615A5"/>
    <w:rsid w:val="00F9458F"/>
    <w:rsid w:val="00FB50A9"/>
    <w:rsid w:val="00FB6FFB"/>
    <w:rsid w:val="00FB7C63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1266D"/>
  <w15:docId w15:val="{B4F42E59-7371-4250-903D-E946649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08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0842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rsid w:val="00B80842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1"/>
    <w:rsid w:val="00B808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3">
    <w:name w:val="Body Text 3"/>
    <w:basedOn w:val="Normale"/>
    <w:semiHidden/>
    <w:rsid w:val="00B80842"/>
    <w:rPr>
      <w:rFonts w:ascii="Arial" w:hAnsi="Arial" w:cs="Arial"/>
      <w:i/>
      <w:iCs/>
    </w:rPr>
  </w:style>
  <w:style w:type="paragraph" w:styleId="Paragrafoelenco">
    <w:name w:val="List Paragraph"/>
    <w:basedOn w:val="Normale"/>
    <w:qFormat/>
    <w:rsid w:val="00B80842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8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0842"/>
    <w:rPr>
      <w:sz w:val="24"/>
      <w:szCs w:val="24"/>
      <w:lang w:val="it-IT" w:eastAsia="ar-SA" w:bidi="ar-SA"/>
    </w:rPr>
  </w:style>
  <w:style w:type="character" w:styleId="Collegamentoipertestuale">
    <w:name w:val="Hyperlink"/>
    <w:unhideWhenUsed/>
    <w:rsid w:val="00B80842"/>
    <w:rPr>
      <w:color w:val="0000FF"/>
      <w:u w:val="single"/>
    </w:rPr>
  </w:style>
  <w:style w:type="paragraph" w:customStyle="1" w:styleId="Contenutotabella">
    <w:name w:val="Contenuto tabella"/>
    <w:basedOn w:val="Normale"/>
    <w:rsid w:val="00B80842"/>
    <w:pPr>
      <w:suppressLineNumbers/>
    </w:pPr>
  </w:style>
  <w:style w:type="paragraph" w:customStyle="1" w:styleId="Corpotesto1">
    <w:name w:val="Corpo testo1"/>
    <w:basedOn w:val="Normale"/>
    <w:rsid w:val="00B80842"/>
    <w:pPr>
      <w:spacing w:after="120"/>
    </w:pPr>
  </w:style>
  <w:style w:type="table" w:styleId="Grigliatabella">
    <w:name w:val="Table Grid"/>
    <w:basedOn w:val="Tabellanormale"/>
    <w:rsid w:val="00C8645F"/>
    <w:pPr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B4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4F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A389-7533-426F-899D-583F0E42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9721</CharactersWithSpaces>
  <SharedDoc>false</SharedDoc>
  <HLinks>
    <vt:vector size="18" baseType="variant">
      <vt:variant>
        <vt:i4>655450</vt:i4>
      </vt:variant>
      <vt:variant>
        <vt:i4>6</vt:i4>
      </vt:variant>
      <vt:variant>
        <vt:i4>0</vt:i4>
      </vt:variant>
      <vt:variant>
        <vt:i4>5</vt:i4>
      </vt:variant>
      <vt:variant>
        <vt:lpwstr>http://www.icvittorinisr.gov.it/</vt:lpwstr>
      </vt:variant>
      <vt:variant>
        <vt:lpwstr/>
      </vt:variant>
      <vt:variant>
        <vt:i4>589920</vt:i4>
      </vt:variant>
      <vt:variant>
        <vt:i4>3</vt:i4>
      </vt:variant>
      <vt:variant>
        <vt:i4>0</vt:i4>
      </vt:variant>
      <vt:variant>
        <vt:i4>5</vt:i4>
      </vt:variant>
      <vt:variant>
        <vt:lpwstr>mailto:sric829005@pec.icvittorinisr.it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mailto:sric829005@istruzione.it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Rita Cassarino</cp:lastModifiedBy>
  <cp:revision>6</cp:revision>
  <cp:lastPrinted>2020-10-18T10:17:00Z</cp:lastPrinted>
  <dcterms:created xsi:type="dcterms:W3CDTF">2019-09-05T16:20:00Z</dcterms:created>
  <dcterms:modified xsi:type="dcterms:W3CDTF">2020-10-18T20:22:00Z</dcterms:modified>
</cp:coreProperties>
</file>